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2979"/>
        <w:gridCol w:w="2410"/>
        <w:gridCol w:w="2645"/>
      </w:tblGrid>
      <w:tr w:rsidR="00B47306">
        <w:trPr>
          <w:trHeight w:val="270"/>
        </w:trPr>
        <w:tc>
          <w:tcPr>
            <w:tcW w:w="10694" w:type="dxa"/>
            <w:gridSpan w:val="4"/>
          </w:tcPr>
          <w:p w:rsidR="00B47306" w:rsidRDefault="00300F47">
            <w:pPr>
              <w:pStyle w:val="TableParagraph"/>
              <w:spacing w:before="27"/>
              <w:ind w:left="4393" w:right="4374"/>
              <w:jc w:val="center"/>
              <w:rPr>
                <w:b/>
                <w:sz w:val="18"/>
              </w:rPr>
            </w:pPr>
            <w:r>
              <w:rPr>
                <w:b/>
                <w:sz w:val="18"/>
              </w:rPr>
              <w:t>JOB</w:t>
            </w:r>
            <w:r>
              <w:rPr>
                <w:b/>
                <w:spacing w:val="-3"/>
                <w:sz w:val="18"/>
              </w:rPr>
              <w:t xml:space="preserve"> </w:t>
            </w:r>
            <w:r>
              <w:rPr>
                <w:b/>
                <w:sz w:val="18"/>
              </w:rPr>
              <w:t>DESCRIPTION</w:t>
            </w:r>
          </w:p>
        </w:tc>
      </w:tr>
      <w:tr w:rsidR="00B47306">
        <w:trPr>
          <w:trHeight w:val="285"/>
        </w:trPr>
        <w:tc>
          <w:tcPr>
            <w:tcW w:w="10694" w:type="dxa"/>
            <w:gridSpan w:val="4"/>
            <w:shd w:val="clear" w:color="auto" w:fill="E6E6E6"/>
          </w:tcPr>
          <w:p w:rsidR="00B47306" w:rsidRDefault="00300F47">
            <w:pPr>
              <w:pStyle w:val="TableParagraph"/>
              <w:tabs>
                <w:tab w:val="left" w:pos="1192"/>
              </w:tabs>
              <w:spacing w:before="35"/>
              <w:ind w:left="472"/>
              <w:rPr>
                <w:b/>
                <w:sz w:val="18"/>
              </w:rPr>
            </w:pPr>
            <w:r>
              <w:rPr>
                <w:b/>
                <w:sz w:val="18"/>
              </w:rPr>
              <w:t>I.</w:t>
            </w:r>
            <w:r>
              <w:rPr>
                <w:b/>
                <w:sz w:val="18"/>
              </w:rPr>
              <w:tab/>
              <w:t>JOB</w:t>
            </w:r>
            <w:r>
              <w:rPr>
                <w:b/>
                <w:spacing w:val="-2"/>
                <w:sz w:val="18"/>
              </w:rPr>
              <w:t xml:space="preserve"> </w:t>
            </w:r>
            <w:r>
              <w:rPr>
                <w:b/>
                <w:sz w:val="18"/>
              </w:rPr>
              <w:t>DETAILS</w:t>
            </w:r>
          </w:p>
        </w:tc>
      </w:tr>
      <w:tr w:rsidR="00B47306">
        <w:trPr>
          <w:trHeight w:val="295"/>
        </w:trPr>
        <w:tc>
          <w:tcPr>
            <w:tcW w:w="2660" w:type="dxa"/>
          </w:tcPr>
          <w:p w:rsidR="00B47306" w:rsidRDefault="00300F47">
            <w:pPr>
              <w:pStyle w:val="TableParagraph"/>
              <w:spacing w:before="40"/>
              <w:rPr>
                <w:b/>
                <w:sz w:val="18"/>
              </w:rPr>
            </w:pPr>
            <w:r>
              <w:rPr>
                <w:b/>
                <w:sz w:val="18"/>
              </w:rPr>
              <w:t>Job</w:t>
            </w:r>
            <w:r>
              <w:rPr>
                <w:b/>
                <w:spacing w:val="-2"/>
                <w:sz w:val="18"/>
              </w:rPr>
              <w:t xml:space="preserve"> </w:t>
            </w:r>
            <w:r>
              <w:rPr>
                <w:b/>
                <w:sz w:val="18"/>
              </w:rPr>
              <w:t>Title</w:t>
            </w:r>
          </w:p>
        </w:tc>
        <w:tc>
          <w:tcPr>
            <w:tcW w:w="8034" w:type="dxa"/>
            <w:gridSpan w:val="3"/>
          </w:tcPr>
          <w:p w:rsidR="00B47306" w:rsidRDefault="00663D80">
            <w:pPr>
              <w:pStyle w:val="TableParagraph"/>
              <w:spacing w:before="40"/>
              <w:rPr>
                <w:b/>
                <w:sz w:val="18"/>
              </w:rPr>
            </w:pPr>
            <w:r>
              <w:rPr>
                <w:b/>
                <w:sz w:val="18"/>
              </w:rPr>
              <w:t xml:space="preserve">Sr. </w:t>
            </w:r>
            <w:r w:rsidR="005419AB">
              <w:rPr>
                <w:b/>
                <w:sz w:val="18"/>
              </w:rPr>
              <w:t xml:space="preserve"> Manager</w:t>
            </w:r>
            <w:r w:rsidR="00300F47">
              <w:rPr>
                <w:b/>
                <w:spacing w:val="-3"/>
                <w:sz w:val="18"/>
              </w:rPr>
              <w:t xml:space="preserve"> </w:t>
            </w:r>
            <w:r w:rsidR="00300F47">
              <w:rPr>
                <w:b/>
                <w:sz w:val="18"/>
              </w:rPr>
              <w:t>–</w:t>
            </w:r>
            <w:r w:rsidR="00300F47">
              <w:rPr>
                <w:b/>
                <w:spacing w:val="-3"/>
                <w:sz w:val="18"/>
              </w:rPr>
              <w:t xml:space="preserve"> </w:t>
            </w:r>
            <w:r w:rsidR="00300F47">
              <w:rPr>
                <w:b/>
                <w:sz w:val="18"/>
              </w:rPr>
              <w:t>Talent</w:t>
            </w:r>
            <w:r w:rsidR="00300F47">
              <w:rPr>
                <w:b/>
                <w:spacing w:val="-4"/>
                <w:sz w:val="18"/>
              </w:rPr>
              <w:t xml:space="preserve"> </w:t>
            </w:r>
            <w:r w:rsidR="00300F47">
              <w:rPr>
                <w:b/>
                <w:sz w:val="18"/>
              </w:rPr>
              <w:t>Acquisition</w:t>
            </w:r>
          </w:p>
        </w:tc>
      </w:tr>
      <w:tr w:rsidR="00B47306">
        <w:trPr>
          <w:trHeight w:val="220"/>
        </w:trPr>
        <w:tc>
          <w:tcPr>
            <w:tcW w:w="2660" w:type="dxa"/>
          </w:tcPr>
          <w:p w:rsidR="00B47306" w:rsidRDefault="00300F47">
            <w:pPr>
              <w:pStyle w:val="TableParagraph"/>
              <w:spacing w:before="3" w:line="197" w:lineRule="exact"/>
              <w:rPr>
                <w:b/>
                <w:sz w:val="18"/>
              </w:rPr>
            </w:pPr>
            <w:r>
              <w:rPr>
                <w:b/>
                <w:sz w:val="18"/>
              </w:rPr>
              <w:t>Function</w:t>
            </w:r>
          </w:p>
        </w:tc>
        <w:tc>
          <w:tcPr>
            <w:tcW w:w="2979" w:type="dxa"/>
          </w:tcPr>
          <w:p w:rsidR="00B47306" w:rsidRDefault="00300F47">
            <w:pPr>
              <w:pStyle w:val="TableParagraph"/>
              <w:spacing w:before="3" w:line="197" w:lineRule="exact"/>
              <w:rPr>
                <w:sz w:val="18"/>
              </w:rPr>
            </w:pPr>
            <w:r>
              <w:rPr>
                <w:sz w:val="18"/>
              </w:rPr>
              <w:t>Human</w:t>
            </w:r>
            <w:r>
              <w:rPr>
                <w:spacing w:val="-4"/>
                <w:sz w:val="18"/>
              </w:rPr>
              <w:t xml:space="preserve"> </w:t>
            </w:r>
            <w:r>
              <w:rPr>
                <w:sz w:val="18"/>
              </w:rPr>
              <w:t>Resources</w:t>
            </w:r>
          </w:p>
        </w:tc>
        <w:tc>
          <w:tcPr>
            <w:tcW w:w="2410" w:type="dxa"/>
          </w:tcPr>
          <w:p w:rsidR="00B47306" w:rsidRDefault="00300F47">
            <w:pPr>
              <w:pStyle w:val="TableParagraph"/>
              <w:spacing w:before="3" w:line="197" w:lineRule="exact"/>
              <w:ind w:left="109"/>
              <w:rPr>
                <w:b/>
                <w:sz w:val="18"/>
              </w:rPr>
            </w:pPr>
            <w:r>
              <w:rPr>
                <w:b/>
                <w:sz w:val="18"/>
              </w:rPr>
              <w:t>Location</w:t>
            </w:r>
          </w:p>
        </w:tc>
        <w:tc>
          <w:tcPr>
            <w:tcW w:w="2645" w:type="dxa"/>
          </w:tcPr>
          <w:p w:rsidR="00B47306" w:rsidRDefault="00300F47">
            <w:pPr>
              <w:pStyle w:val="TableParagraph"/>
              <w:spacing w:before="3" w:line="197" w:lineRule="exact"/>
              <w:ind w:left="109"/>
              <w:rPr>
                <w:sz w:val="18"/>
              </w:rPr>
            </w:pPr>
            <w:r>
              <w:rPr>
                <w:sz w:val="18"/>
              </w:rPr>
              <w:t>Noida</w:t>
            </w:r>
          </w:p>
        </w:tc>
      </w:tr>
      <w:tr w:rsidR="00B47306">
        <w:trPr>
          <w:trHeight w:val="217"/>
        </w:trPr>
        <w:tc>
          <w:tcPr>
            <w:tcW w:w="2660" w:type="dxa"/>
          </w:tcPr>
          <w:p w:rsidR="00B47306" w:rsidRDefault="00300F47">
            <w:pPr>
              <w:pStyle w:val="TableParagraph"/>
              <w:spacing w:line="197" w:lineRule="exact"/>
              <w:rPr>
                <w:b/>
                <w:sz w:val="18"/>
              </w:rPr>
            </w:pPr>
            <w:r>
              <w:rPr>
                <w:b/>
                <w:sz w:val="18"/>
              </w:rPr>
              <w:t>Direct</w:t>
            </w:r>
            <w:r>
              <w:rPr>
                <w:b/>
                <w:spacing w:val="-4"/>
                <w:sz w:val="18"/>
              </w:rPr>
              <w:t xml:space="preserve"> </w:t>
            </w:r>
            <w:r>
              <w:rPr>
                <w:b/>
                <w:sz w:val="18"/>
              </w:rPr>
              <w:t>Reporting</w:t>
            </w:r>
            <w:r>
              <w:rPr>
                <w:b/>
                <w:spacing w:val="-5"/>
                <w:sz w:val="18"/>
              </w:rPr>
              <w:t xml:space="preserve"> </w:t>
            </w:r>
            <w:r>
              <w:rPr>
                <w:b/>
                <w:sz w:val="18"/>
              </w:rPr>
              <w:t>to:</w:t>
            </w:r>
          </w:p>
        </w:tc>
        <w:tc>
          <w:tcPr>
            <w:tcW w:w="2979" w:type="dxa"/>
          </w:tcPr>
          <w:p w:rsidR="00B47306" w:rsidRDefault="00663D80">
            <w:pPr>
              <w:pStyle w:val="TableParagraph"/>
              <w:spacing w:line="197" w:lineRule="exact"/>
              <w:rPr>
                <w:sz w:val="18"/>
              </w:rPr>
            </w:pPr>
            <w:r>
              <w:rPr>
                <w:sz w:val="18"/>
              </w:rPr>
              <w:t xml:space="preserve">Director  </w:t>
            </w:r>
          </w:p>
        </w:tc>
        <w:tc>
          <w:tcPr>
            <w:tcW w:w="2410" w:type="dxa"/>
          </w:tcPr>
          <w:p w:rsidR="00B47306" w:rsidRDefault="00300F47">
            <w:pPr>
              <w:pStyle w:val="TableParagraph"/>
              <w:spacing w:line="197" w:lineRule="exact"/>
              <w:ind w:left="109"/>
              <w:rPr>
                <w:b/>
                <w:sz w:val="18"/>
              </w:rPr>
            </w:pPr>
            <w:r>
              <w:rPr>
                <w:b/>
                <w:sz w:val="18"/>
              </w:rPr>
              <w:t>Matrix</w:t>
            </w:r>
            <w:r>
              <w:rPr>
                <w:b/>
                <w:spacing w:val="-4"/>
                <w:sz w:val="18"/>
              </w:rPr>
              <w:t xml:space="preserve"> </w:t>
            </w:r>
            <w:r>
              <w:rPr>
                <w:b/>
                <w:sz w:val="18"/>
              </w:rPr>
              <w:t>Reporting</w:t>
            </w:r>
            <w:r>
              <w:rPr>
                <w:b/>
                <w:spacing w:val="-4"/>
                <w:sz w:val="18"/>
              </w:rPr>
              <w:t xml:space="preserve"> </w:t>
            </w:r>
            <w:r>
              <w:rPr>
                <w:b/>
                <w:sz w:val="18"/>
              </w:rPr>
              <w:t>to:</w:t>
            </w:r>
          </w:p>
        </w:tc>
        <w:tc>
          <w:tcPr>
            <w:tcW w:w="2645" w:type="dxa"/>
          </w:tcPr>
          <w:p w:rsidR="00B47306" w:rsidRDefault="00B47306">
            <w:pPr>
              <w:pStyle w:val="TableParagraph"/>
              <w:spacing w:before="0"/>
              <w:ind w:left="0"/>
              <w:rPr>
                <w:rFonts w:ascii="Times New Roman"/>
                <w:sz w:val="14"/>
              </w:rPr>
            </w:pPr>
          </w:p>
        </w:tc>
      </w:tr>
      <w:tr w:rsidR="00B47306">
        <w:trPr>
          <w:trHeight w:val="217"/>
        </w:trPr>
        <w:tc>
          <w:tcPr>
            <w:tcW w:w="2660" w:type="dxa"/>
          </w:tcPr>
          <w:p w:rsidR="00B47306" w:rsidRDefault="00300F47">
            <w:pPr>
              <w:pStyle w:val="TableParagraph"/>
              <w:spacing w:line="197" w:lineRule="exact"/>
              <w:rPr>
                <w:b/>
                <w:sz w:val="18"/>
              </w:rPr>
            </w:pPr>
            <w:r>
              <w:rPr>
                <w:b/>
                <w:sz w:val="18"/>
              </w:rPr>
              <w:t>Staff</w:t>
            </w:r>
            <w:r>
              <w:rPr>
                <w:b/>
                <w:spacing w:val="-4"/>
                <w:sz w:val="18"/>
              </w:rPr>
              <w:t xml:space="preserve"> </w:t>
            </w:r>
            <w:r>
              <w:rPr>
                <w:b/>
                <w:sz w:val="18"/>
              </w:rPr>
              <w:t>Supervised</w:t>
            </w:r>
          </w:p>
        </w:tc>
        <w:tc>
          <w:tcPr>
            <w:tcW w:w="2979" w:type="dxa"/>
          </w:tcPr>
          <w:p w:rsidR="00B47306" w:rsidRDefault="00300F47">
            <w:pPr>
              <w:pStyle w:val="TableParagraph"/>
              <w:spacing w:line="197" w:lineRule="exact"/>
              <w:rPr>
                <w:sz w:val="18"/>
              </w:rPr>
            </w:pPr>
            <w:r>
              <w:rPr>
                <w:b/>
                <w:sz w:val="18"/>
              </w:rPr>
              <w:t>Direct</w:t>
            </w:r>
            <w:r>
              <w:rPr>
                <w:b/>
                <w:spacing w:val="-3"/>
                <w:sz w:val="18"/>
              </w:rPr>
              <w:t xml:space="preserve"> </w:t>
            </w:r>
            <w:r>
              <w:rPr>
                <w:b/>
                <w:sz w:val="18"/>
              </w:rPr>
              <w:t>Reports:</w:t>
            </w:r>
            <w:r>
              <w:rPr>
                <w:b/>
                <w:spacing w:val="-3"/>
                <w:sz w:val="18"/>
              </w:rPr>
              <w:t xml:space="preserve"> </w:t>
            </w:r>
            <w:r w:rsidR="005419AB">
              <w:rPr>
                <w:sz w:val="18"/>
              </w:rPr>
              <w:t>12</w:t>
            </w:r>
          </w:p>
        </w:tc>
        <w:tc>
          <w:tcPr>
            <w:tcW w:w="2410" w:type="dxa"/>
          </w:tcPr>
          <w:p w:rsidR="00B47306" w:rsidRDefault="00300F47">
            <w:pPr>
              <w:pStyle w:val="TableParagraph"/>
              <w:spacing w:line="197" w:lineRule="exact"/>
              <w:ind w:left="109"/>
              <w:rPr>
                <w:b/>
                <w:sz w:val="18"/>
              </w:rPr>
            </w:pPr>
            <w:r>
              <w:rPr>
                <w:b/>
                <w:sz w:val="18"/>
              </w:rPr>
              <w:t>Matrix</w:t>
            </w:r>
            <w:r>
              <w:rPr>
                <w:b/>
                <w:spacing w:val="-4"/>
                <w:sz w:val="18"/>
              </w:rPr>
              <w:t xml:space="preserve"> </w:t>
            </w:r>
            <w:r>
              <w:rPr>
                <w:b/>
                <w:sz w:val="18"/>
              </w:rPr>
              <w:t>Reports:</w:t>
            </w:r>
          </w:p>
        </w:tc>
        <w:tc>
          <w:tcPr>
            <w:tcW w:w="2645" w:type="dxa"/>
          </w:tcPr>
          <w:p w:rsidR="00B47306" w:rsidRDefault="00300F47">
            <w:pPr>
              <w:pStyle w:val="TableParagraph"/>
              <w:spacing w:line="197" w:lineRule="exact"/>
              <w:ind w:left="109"/>
              <w:rPr>
                <w:b/>
                <w:sz w:val="18"/>
              </w:rPr>
            </w:pPr>
            <w:r>
              <w:rPr>
                <w:b/>
                <w:sz w:val="18"/>
              </w:rPr>
              <w:t>3</w:t>
            </w:r>
          </w:p>
        </w:tc>
      </w:tr>
      <w:tr w:rsidR="00B47306">
        <w:trPr>
          <w:trHeight w:val="438"/>
        </w:trPr>
        <w:tc>
          <w:tcPr>
            <w:tcW w:w="2660" w:type="dxa"/>
          </w:tcPr>
          <w:p w:rsidR="00B47306" w:rsidRDefault="00300F47">
            <w:pPr>
              <w:pStyle w:val="TableParagraph"/>
              <w:spacing w:before="0" w:line="218" w:lineRule="exact"/>
              <w:ind w:right="622"/>
              <w:rPr>
                <w:b/>
                <w:sz w:val="18"/>
              </w:rPr>
            </w:pPr>
            <w:r>
              <w:rPr>
                <w:b/>
                <w:sz w:val="18"/>
              </w:rPr>
              <w:t>Job Titles of Direct</w:t>
            </w:r>
            <w:r>
              <w:rPr>
                <w:b/>
                <w:spacing w:val="-60"/>
                <w:sz w:val="18"/>
              </w:rPr>
              <w:t xml:space="preserve"> </w:t>
            </w:r>
            <w:r>
              <w:rPr>
                <w:b/>
                <w:sz w:val="18"/>
              </w:rPr>
              <w:t>Reports</w:t>
            </w:r>
          </w:p>
        </w:tc>
        <w:tc>
          <w:tcPr>
            <w:tcW w:w="8034" w:type="dxa"/>
            <w:gridSpan w:val="3"/>
          </w:tcPr>
          <w:p w:rsidR="00B47306" w:rsidRDefault="00300F47" w:rsidP="005419AB">
            <w:pPr>
              <w:pStyle w:val="TableParagraph"/>
              <w:spacing w:before="111"/>
              <w:rPr>
                <w:sz w:val="18"/>
              </w:rPr>
            </w:pPr>
            <w:r>
              <w:rPr>
                <w:sz w:val="18"/>
              </w:rPr>
              <w:t>Recruiters</w:t>
            </w:r>
            <w:r>
              <w:rPr>
                <w:spacing w:val="-5"/>
                <w:sz w:val="18"/>
              </w:rPr>
              <w:t xml:space="preserve"> </w:t>
            </w:r>
            <w:r>
              <w:rPr>
                <w:sz w:val="18"/>
              </w:rPr>
              <w:t>&amp;</w:t>
            </w:r>
            <w:r>
              <w:rPr>
                <w:spacing w:val="-3"/>
                <w:sz w:val="18"/>
              </w:rPr>
              <w:t xml:space="preserve"> </w:t>
            </w:r>
            <w:r w:rsidR="005419AB">
              <w:rPr>
                <w:sz w:val="18"/>
              </w:rPr>
              <w:t>Job Executives</w:t>
            </w:r>
          </w:p>
        </w:tc>
      </w:tr>
      <w:tr w:rsidR="00B47306">
        <w:trPr>
          <w:trHeight w:val="2407"/>
        </w:trPr>
        <w:tc>
          <w:tcPr>
            <w:tcW w:w="10694" w:type="dxa"/>
            <w:gridSpan w:val="4"/>
          </w:tcPr>
          <w:p w:rsidR="00173BFE" w:rsidRPr="00173BFE" w:rsidRDefault="00173BFE" w:rsidP="00534312">
            <w:pPr>
              <w:pStyle w:val="TableParagraph"/>
              <w:ind w:left="0" w:right="90"/>
              <w:jc w:val="both"/>
              <w:rPr>
                <w:sz w:val="18"/>
              </w:rPr>
            </w:pPr>
            <w:r w:rsidRPr="00173BFE">
              <w:rPr>
                <w:sz w:val="18"/>
              </w:rPr>
              <w:t>Brief Introduction: Vision India is a Business Conglomerate with three main business verticals - Staffing, Rural BPO, and Advisory Services. With a base of 32,000 associates and a client list proudly featuring 150 Indian, MNC, and Government of India/State(s) entities, we offer a solid track record in the Staffing domain, serving a variety of organizations in India, South East Asia, and the Middle East. We hold ISO 9001, ISO 21001:2018, ISO 10002, ISO 14001, ISO/IEC 20000, ISO 27001, and OHSAS 18001 Certifications, and maintain an unwavering focus on delivering quality services to our clients, enabling them to achieve their business goals with cost efficacy.</w:t>
            </w:r>
          </w:p>
          <w:p w:rsidR="00534312" w:rsidRDefault="00534312" w:rsidP="00534312">
            <w:pPr>
              <w:pStyle w:val="TableParagraph"/>
              <w:ind w:left="0" w:right="90"/>
              <w:jc w:val="both"/>
              <w:rPr>
                <w:sz w:val="18"/>
              </w:rPr>
            </w:pPr>
          </w:p>
          <w:p w:rsidR="00173BFE" w:rsidRPr="00173BFE" w:rsidRDefault="00173BFE" w:rsidP="00534312">
            <w:pPr>
              <w:pStyle w:val="TableParagraph"/>
              <w:ind w:left="0" w:right="90"/>
              <w:jc w:val="both"/>
              <w:rPr>
                <w:sz w:val="18"/>
              </w:rPr>
            </w:pPr>
            <w:r w:rsidRPr="00173BFE">
              <w:rPr>
                <w:sz w:val="18"/>
              </w:rPr>
              <w:t>We have consistently grown our top line over the past several years</w:t>
            </w:r>
            <w:r>
              <w:rPr>
                <w:sz w:val="18"/>
              </w:rPr>
              <w:t xml:space="preserve">, reaching a revenue of INR </w:t>
            </w:r>
            <w:r w:rsidRPr="00173BFE">
              <w:rPr>
                <w:sz w:val="18"/>
              </w:rPr>
              <w:t>200 Crore for the fiscal year 2022-23, with year-on-year growth of nearly 50% over the last couple of years. We are positioned for even stronger top line growth in the coming years, driven by significant projects commissioned in 2023-24, as well as our strong fundamentals in the staffing sector.</w:t>
            </w:r>
          </w:p>
          <w:p w:rsidR="00173BFE" w:rsidRPr="00173BFE" w:rsidRDefault="00173BFE" w:rsidP="00173BFE">
            <w:pPr>
              <w:pStyle w:val="TableParagraph"/>
              <w:ind w:right="90"/>
              <w:jc w:val="both"/>
              <w:rPr>
                <w:sz w:val="18"/>
              </w:rPr>
            </w:pPr>
          </w:p>
          <w:p w:rsidR="005419AB" w:rsidRDefault="00173BFE" w:rsidP="00534312">
            <w:pPr>
              <w:pStyle w:val="TableParagraph"/>
              <w:spacing w:before="0"/>
              <w:ind w:left="0" w:right="90"/>
              <w:jc w:val="both"/>
              <w:rPr>
                <w:sz w:val="18"/>
              </w:rPr>
            </w:pPr>
            <w:r w:rsidRPr="00173BFE">
              <w:rPr>
                <w:sz w:val="18"/>
              </w:rPr>
              <w:t xml:space="preserve">Our captive job portal, </w:t>
            </w:r>
            <w:proofErr w:type="spellStart"/>
            <w:r w:rsidRPr="00173BFE">
              <w:rPr>
                <w:sz w:val="18"/>
              </w:rPr>
              <w:t>JustJob</w:t>
            </w:r>
            <w:proofErr w:type="spellEnd"/>
            <w:r w:rsidRPr="00173BFE">
              <w:rPr>
                <w:sz w:val="18"/>
              </w:rPr>
              <w:t>, boasts a database of over 3 million candidates and features 10,000 active jobs. It is trusted by more than 100 corporate entities and government organizations.</w:t>
            </w:r>
          </w:p>
        </w:tc>
      </w:tr>
      <w:tr w:rsidR="00B47306">
        <w:trPr>
          <w:trHeight w:val="217"/>
        </w:trPr>
        <w:tc>
          <w:tcPr>
            <w:tcW w:w="10694" w:type="dxa"/>
            <w:gridSpan w:val="4"/>
            <w:shd w:val="clear" w:color="auto" w:fill="E6E6E6"/>
          </w:tcPr>
          <w:p w:rsidR="00B47306" w:rsidRDefault="00300F47">
            <w:pPr>
              <w:pStyle w:val="TableParagraph"/>
              <w:tabs>
                <w:tab w:val="left" w:pos="1192"/>
              </w:tabs>
              <w:spacing w:line="197" w:lineRule="exact"/>
              <w:ind w:left="472"/>
              <w:rPr>
                <w:b/>
                <w:sz w:val="18"/>
              </w:rPr>
            </w:pPr>
            <w:r>
              <w:rPr>
                <w:b/>
                <w:sz w:val="18"/>
              </w:rPr>
              <w:t>II.</w:t>
            </w:r>
            <w:r>
              <w:rPr>
                <w:b/>
                <w:sz w:val="18"/>
              </w:rPr>
              <w:tab/>
              <w:t>JOB</w:t>
            </w:r>
            <w:r>
              <w:rPr>
                <w:b/>
                <w:spacing w:val="-3"/>
                <w:sz w:val="18"/>
              </w:rPr>
              <w:t xml:space="preserve"> </w:t>
            </w:r>
            <w:r>
              <w:rPr>
                <w:b/>
                <w:sz w:val="18"/>
              </w:rPr>
              <w:t>PURPOSE</w:t>
            </w:r>
          </w:p>
        </w:tc>
      </w:tr>
      <w:tr w:rsidR="00B47306">
        <w:trPr>
          <w:trHeight w:val="1562"/>
        </w:trPr>
        <w:tc>
          <w:tcPr>
            <w:tcW w:w="10694" w:type="dxa"/>
            <w:gridSpan w:val="4"/>
          </w:tcPr>
          <w:p w:rsidR="00173BFE" w:rsidRPr="00173BFE" w:rsidRDefault="00173BFE" w:rsidP="00534312">
            <w:pPr>
              <w:pStyle w:val="TableParagraph"/>
              <w:ind w:left="0" w:right="93"/>
              <w:jc w:val="both"/>
              <w:rPr>
                <w:sz w:val="18"/>
              </w:rPr>
            </w:pPr>
            <w:r w:rsidRPr="00173BFE">
              <w:rPr>
                <w:sz w:val="18"/>
              </w:rPr>
              <w:t>The role holder will be responsible for identifying, selecting, and retaining talent in the organization for its clients through an efficient and effective talent acquisition strategy and systems. This should be done in alignment with the business strategy, functional demands, and the organization’s overall HR philosophy, both in executive search and mass hiring.</w:t>
            </w:r>
          </w:p>
          <w:p w:rsidR="00173BFE" w:rsidRPr="00173BFE" w:rsidRDefault="00173BFE" w:rsidP="00173BFE">
            <w:pPr>
              <w:pStyle w:val="TableParagraph"/>
              <w:ind w:right="93"/>
              <w:jc w:val="both"/>
              <w:rPr>
                <w:sz w:val="18"/>
              </w:rPr>
            </w:pPr>
          </w:p>
          <w:p w:rsidR="00B47306" w:rsidRDefault="00173BFE" w:rsidP="00173BFE">
            <w:pPr>
              <w:pStyle w:val="TableParagraph"/>
              <w:ind w:left="0" w:right="90"/>
              <w:jc w:val="both"/>
              <w:rPr>
                <w:sz w:val="18"/>
              </w:rPr>
            </w:pPr>
            <w:r w:rsidRPr="00173BFE">
              <w:rPr>
                <w:sz w:val="18"/>
              </w:rPr>
              <w:t>The incumbent in this role should be adept in a scale-up-like environment, and should exhibit a strong challenger mindset with proven abilities to influence peers across the ecosystem. This will result in delivering a higher quality and quantity mix for talent acquisition.</w:t>
            </w:r>
          </w:p>
        </w:tc>
      </w:tr>
      <w:tr w:rsidR="00B47306">
        <w:trPr>
          <w:trHeight w:val="220"/>
        </w:trPr>
        <w:tc>
          <w:tcPr>
            <w:tcW w:w="10694" w:type="dxa"/>
            <w:gridSpan w:val="4"/>
            <w:tcBorders>
              <w:left w:val="single" w:sz="8" w:space="0" w:color="000000"/>
            </w:tcBorders>
            <w:shd w:val="clear" w:color="auto" w:fill="E6E6E6"/>
          </w:tcPr>
          <w:p w:rsidR="00B47306" w:rsidRDefault="00300F47">
            <w:pPr>
              <w:pStyle w:val="TableParagraph"/>
              <w:tabs>
                <w:tab w:val="left" w:pos="1197"/>
              </w:tabs>
              <w:spacing w:before="3" w:line="197" w:lineRule="exact"/>
              <w:ind w:left="477"/>
              <w:rPr>
                <w:b/>
                <w:sz w:val="18"/>
              </w:rPr>
            </w:pPr>
            <w:r>
              <w:rPr>
                <w:b/>
                <w:sz w:val="18"/>
              </w:rPr>
              <w:t>III.</w:t>
            </w:r>
            <w:r>
              <w:rPr>
                <w:b/>
                <w:sz w:val="18"/>
              </w:rPr>
              <w:tab/>
              <w:t>KEY</w:t>
            </w:r>
            <w:r>
              <w:rPr>
                <w:b/>
                <w:spacing w:val="-2"/>
                <w:sz w:val="18"/>
              </w:rPr>
              <w:t xml:space="preserve"> </w:t>
            </w:r>
            <w:r>
              <w:rPr>
                <w:b/>
                <w:sz w:val="18"/>
              </w:rPr>
              <w:t>RESPONSIBILITIES</w:t>
            </w:r>
          </w:p>
        </w:tc>
      </w:tr>
      <w:tr w:rsidR="00B47306">
        <w:trPr>
          <w:trHeight w:val="7198"/>
        </w:trPr>
        <w:tc>
          <w:tcPr>
            <w:tcW w:w="10694" w:type="dxa"/>
            <w:gridSpan w:val="4"/>
            <w:tcBorders>
              <w:left w:val="single" w:sz="8" w:space="0" w:color="000000"/>
            </w:tcBorders>
          </w:tcPr>
          <w:p w:rsidR="00B47306" w:rsidRDefault="00300F47">
            <w:pPr>
              <w:pStyle w:val="TableParagraph"/>
              <w:ind w:left="117"/>
              <w:rPr>
                <w:sz w:val="18"/>
              </w:rPr>
            </w:pPr>
            <w:r>
              <w:rPr>
                <w:sz w:val="18"/>
              </w:rPr>
              <w:lastRenderedPageBreak/>
              <w:t>Strategic</w:t>
            </w:r>
          </w:p>
          <w:p w:rsidR="00B47306" w:rsidRDefault="00300F47">
            <w:pPr>
              <w:pStyle w:val="TableParagraph"/>
              <w:numPr>
                <w:ilvl w:val="0"/>
                <w:numId w:val="9"/>
              </w:numPr>
              <w:tabs>
                <w:tab w:val="left" w:pos="477"/>
                <w:tab w:val="left" w:pos="478"/>
              </w:tabs>
              <w:spacing w:before="60" w:line="307" w:lineRule="auto"/>
              <w:ind w:right="68"/>
              <w:rPr>
                <w:sz w:val="18"/>
              </w:rPr>
            </w:pPr>
            <w:r>
              <w:rPr>
                <w:sz w:val="18"/>
              </w:rPr>
              <w:t xml:space="preserve">Assist </w:t>
            </w:r>
            <w:proofErr w:type="gramStart"/>
            <w:r>
              <w:rPr>
                <w:sz w:val="18"/>
              </w:rPr>
              <w:t xml:space="preserve">the </w:t>
            </w:r>
            <w:r w:rsidR="00663D80">
              <w:rPr>
                <w:sz w:val="18"/>
              </w:rPr>
              <w:t xml:space="preserve"> Director</w:t>
            </w:r>
            <w:proofErr w:type="gramEnd"/>
            <w:r w:rsidR="00663D80">
              <w:rPr>
                <w:sz w:val="18"/>
              </w:rPr>
              <w:t xml:space="preserve"> </w:t>
            </w:r>
            <w:r>
              <w:rPr>
                <w:sz w:val="18"/>
              </w:rPr>
              <w:t>CEO in development and review of talent acquisition strategy by working with other function heads &amp;</w:t>
            </w:r>
            <w:r>
              <w:rPr>
                <w:spacing w:val="-61"/>
                <w:sz w:val="18"/>
              </w:rPr>
              <w:t xml:space="preserve"> </w:t>
            </w:r>
            <w:r>
              <w:rPr>
                <w:sz w:val="18"/>
              </w:rPr>
              <w:t>stake</w:t>
            </w:r>
            <w:r>
              <w:rPr>
                <w:spacing w:val="-2"/>
                <w:sz w:val="18"/>
              </w:rPr>
              <w:t xml:space="preserve"> </w:t>
            </w:r>
            <w:r>
              <w:rPr>
                <w:sz w:val="18"/>
              </w:rPr>
              <w:t>holders.</w:t>
            </w:r>
          </w:p>
          <w:p w:rsidR="00B47306" w:rsidRDefault="00300F47">
            <w:pPr>
              <w:pStyle w:val="TableParagraph"/>
              <w:spacing w:before="0" w:line="199" w:lineRule="exact"/>
              <w:ind w:left="117"/>
              <w:rPr>
                <w:sz w:val="18"/>
              </w:rPr>
            </w:pPr>
            <w:r>
              <w:rPr>
                <w:sz w:val="18"/>
              </w:rPr>
              <w:t>Operational</w:t>
            </w:r>
          </w:p>
          <w:p w:rsidR="00B47306" w:rsidRDefault="00300F47">
            <w:pPr>
              <w:pStyle w:val="TableParagraph"/>
              <w:numPr>
                <w:ilvl w:val="0"/>
                <w:numId w:val="9"/>
              </w:numPr>
              <w:tabs>
                <w:tab w:val="left" w:pos="477"/>
                <w:tab w:val="left" w:pos="478"/>
              </w:tabs>
              <w:spacing w:before="3"/>
              <w:ind w:hanging="361"/>
              <w:rPr>
                <w:sz w:val="18"/>
              </w:rPr>
            </w:pPr>
            <w:r>
              <w:rPr>
                <w:sz w:val="18"/>
              </w:rPr>
              <w:t>Drive</w:t>
            </w:r>
            <w:r>
              <w:rPr>
                <w:spacing w:val="-4"/>
                <w:sz w:val="18"/>
              </w:rPr>
              <w:t xml:space="preserve"> </w:t>
            </w:r>
            <w:r>
              <w:rPr>
                <w:sz w:val="18"/>
              </w:rPr>
              <w:t>automation</w:t>
            </w:r>
            <w:r>
              <w:rPr>
                <w:spacing w:val="-4"/>
                <w:sz w:val="18"/>
              </w:rPr>
              <w:t xml:space="preserve"> </w:t>
            </w:r>
            <w:r>
              <w:rPr>
                <w:sz w:val="18"/>
              </w:rPr>
              <w:t>of</w:t>
            </w:r>
            <w:r>
              <w:rPr>
                <w:spacing w:val="-4"/>
                <w:sz w:val="18"/>
              </w:rPr>
              <w:t xml:space="preserve"> </w:t>
            </w:r>
            <w:r>
              <w:rPr>
                <w:sz w:val="18"/>
              </w:rPr>
              <w:t>manual</w:t>
            </w:r>
            <w:r>
              <w:rPr>
                <w:spacing w:val="-2"/>
                <w:sz w:val="18"/>
              </w:rPr>
              <w:t xml:space="preserve"> </w:t>
            </w:r>
            <w:r>
              <w:rPr>
                <w:sz w:val="18"/>
              </w:rPr>
              <w:t>recruitment</w:t>
            </w:r>
            <w:r>
              <w:rPr>
                <w:spacing w:val="-2"/>
                <w:sz w:val="18"/>
              </w:rPr>
              <w:t xml:space="preserve"> </w:t>
            </w:r>
            <w:r>
              <w:rPr>
                <w:sz w:val="18"/>
              </w:rPr>
              <w:t>processes</w:t>
            </w:r>
            <w:r>
              <w:rPr>
                <w:spacing w:val="-3"/>
                <w:sz w:val="18"/>
              </w:rPr>
              <w:t xml:space="preserve"> </w:t>
            </w:r>
            <w:r>
              <w:rPr>
                <w:sz w:val="18"/>
              </w:rPr>
              <w:t>to</w:t>
            </w:r>
            <w:r>
              <w:rPr>
                <w:spacing w:val="-2"/>
                <w:sz w:val="18"/>
              </w:rPr>
              <w:t xml:space="preserve"> </w:t>
            </w:r>
            <w:r>
              <w:rPr>
                <w:sz w:val="18"/>
              </w:rPr>
              <w:t>improve</w:t>
            </w:r>
            <w:r>
              <w:rPr>
                <w:spacing w:val="-3"/>
                <w:sz w:val="18"/>
              </w:rPr>
              <w:t xml:space="preserve"> </w:t>
            </w:r>
            <w:r>
              <w:rPr>
                <w:sz w:val="18"/>
              </w:rPr>
              <w:t>efficiency</w:t>
            </w:r>
            <w:r>
              <w:rPr>
                <w:spacing w:val="-4"/>
                <w:sz w:val="18"/>
              </w:rPr>
              <w:t xml:space="preserve"> </w:t>
            </w:r>
            <w:r>
              <w:rPr>
                <w:sz w:val="18"/>
              </w:rPr>
              <w:t>of</w:t>
            </w:r>
            <w:r>
              <w:rPr>
                <w:spacing w:val="-4"/>
                <w:sz w:val="18"/>
              </w:rPr>
              <w:t xml:space="preserve"> </w:t>
            </w:r>
            <w:r>
              <w:rPr>
                <w:sz w:val="18"/>
              </w:rPr>
              <w:t>operations</w:t>
            </w:r>
          </w:p>
          <w:p w:rsidR="00B47306" w:rsidRDefault="00300F47">
            <w:pPr>
              <w:pStyle w:val="TableParagraph"/>
              <w:numPr>
                <w:ilvl w:val="0"/>
                <w:numId w:val="9"/>
              </w:numPr>
              <w:tabs>
                <w:tab w:val="left" w:pos="477"/>
                <w:tab w:val="left" w:pos="478"/>
              </w:tabs>
              <w:spacing w:before="62" w:line="304" w:lineRule="auto"/>
              <w:ind w:right="290"/>
              <w:rPr>
                <w:sz w:val="18"/>
              </w:rPr>
            </w:pPr>
            <w:r>
              <w:rPr>
                <w:sz w:val="18"/>
              </w:rPr>
              <w:t>Develop</w:t>
            </w:r>
            <w:r>
              <w:rPr>
                <w:spacing w:val="-3"/>
                <w:sz w:val="18"/>
              </w:rPr>
              <w:t xml:space="preserve"> </w:t>
            </w:r>
            <w:r>
              <w:rPr>
                <w:sz w:val="18"/>
              </w:rPr>
              <w:t>a</w:t>
            </w:r>
            <w:r>
              <w:rPr>
                <w:spacing w:val="-3"/>
                <w:sz w:val="18"/>
              </w:rPr>
              <w:t xml:space="preserve"> </w:t>
            </w:r>
            <w:r>
              <w:rPr>
                <w:sz w:val="18"/>
              </w:rPr>
              <w:t>buffer</w:t>
            </w:r>
            <w:r>
              <w:rPr>
                <w:spacing w:val="-3"/>
                <w:sz w:val="18"/>
              </w:rPr>
              <w:t xml:space="preserve"> </w:t>
            </w:r>
            <w:r>
              <w:rPr>
                <w:sz w:val="18"/>
              </w:rPr>
              <w:t>candidate</w:t>
            </w:r>
            <w:r>
              <w:rPr>
                <w:spacing w:val="-5"/>
                <w:sz w:val="18"/>
              </w:rPr>
              <w:t xml:space="preserve"> </w:t>
            </w:r>
            <w:r>
              <w:rPr>
                <w:sz w:val="18"/>
              </w:rPr>
              <w:t>pool</w:t>
            </w:r>
            <w:r>
              <w:rPr>
                <w:spacing w:val="-2"/>
                <w:sz w:val="18"/>
              </w:rPr>
              <w:t xml:space="preserve"> </w:t>
            </w:r>
            <w:r>
              <w:rPr>
                <w:sz w:val="18"/>
              </w:rPr>
              <w:t>for</w:t>
            </w:r>
            <w:r>
              <w:rPr>
                <w:spacing w:val="-3"/>
                <w:sz w:val="18"/>
              </w:rPr>
              <w:t xml:space="preserve"> </w:t>
            </w:r>
            <w:r>
              <w:rPr>
                <w:sz w:val="18"/>
              </w:rPr>
              <w:t>immediate</w:t>
            </w:r>
            <w:r>
              <w:rPr>
                <w:spacing w:val="-3"/>
                <w:sz w:val="18"/>
              </w:rPr>
              <w:t xml:space="preserve"> </w:t>
            </w:r>
            <w:r>
              <w:rPr>
                <w:sz w:val="18"/>
              </w:rPr>
              <w:t>filling</w:t>
            </w:r>
            <w:r>
              <w:rPr>
                <w:spacing w:val="-3"/>
                <w:sz w:val="18"/>
              </w:rPr>
              <w:t xml:space="preserve"> </w:t>
            </w:r>
            <w:r>
              <w:rPr>
                <w:sz w:val="18"/>
              </w:rPr>
              <w:t>of</w:t>
            </w:r>
            <w:r>
              <w:rPr>
                <w:spacing w:val="-4"/>
                <w:sz w:val="18"/>
              </w:rPr>
              <w:t xml:space="preserve"> </w:t>
            </w:r>
            <w:r>
              <w:rPr>
                <w:sz w:val="18"/>
              </w:rPr>
              <w:t>vacancies</w:t>
            </w:r>
            <w:r>
              <w:rPr>
                <w:spacing w:val="-3"/>
                <w:sz w:val="18"/>
              </w:rPr>
              <w:t xml:space="preserve"> </w:t>
            </w:r>
            <w:r>
              <w:rPr>
                <w:sz w:val="18"/>
              </w:rPr>
              <w:t>of</w:t>
            </w:r>
            <w:r>
              <w:rPr>
                <w:spacing w:val="-3"/>
                <w:sz w:val="18"/>
              </w:rPr>
              <w:t xml:space="preserve"> </w:t>
            </w:r>
            <w:r>
              <w:rPr>
                <w:sz w:val="18"/>
              </w:rPr>
              <w:t>critical</w:t>
            </w:r>
            <w:r>
              <w:rPr>
                <w:spacing w:val="-2"/>
                <w:sz w:val="18"/>
              </w:rPr>
              <w:t xml:space="preserve"> </w:t>
            </w:r>
            <w:r>
              <w:rPr>
                <w:sz w:val="18"/>
              </w:rPr>
              <w:t>positions</w:t>
            </w:r>
            <w:r>
              <w:rPr>
                <w:spacing w:val="-3"/>
                <w:sz w:val="18"/>
              </w:rPr>
              <w:t xml:space="preserve"> </w:t>
            </w:r>
            <w:r>
              <w:rPr>
                <w:sz w:val="18"/>
              </w:rPr>
              <w:t>by</w:t>
            </w:r>
            <w:r>
              <w:rPr>
                <w:spacing w:val="-4"/>
                <w:sz w:val="18"/>
              </w:rPr>
              <w:t xml:space="preserve"> </w:t>
            </w:r>
            <w:r>
              <w:rPr>
                <w:sz w:val="18"/>
              </w:rPr>
              <w:t>liaising</w:t>
            </w:r>
            <w:r>
              <w:rPr>
                <w:spacing w:val="-3"/>
                <w:sz w:val="18"/>
              </w:rPr>
              <w:t xml:space="preserve"> </w:t>
            </w:r>
            <w:r>
              <w:rPr>
                <w:sz w:val="18"/>
              </w:rPr>
              <w:t>with</w:t>
            </w:r>
            <w:r>
              <w:rPr>
                <w:spacing w:val="-4"/>
                <w:sz w:val="18"/>
              </w:rPr>
              <w:t xml:space="preserve"> </w:t>
            </w:r>
            <w:r>
              <w:rPr>
                <w:sz w:val="18"/>
              </w:rPr>
              <w:t>external</w:t>
            </w:r>
            <w:r>
              <w:rPr>
                <w:spacing w:val="-60"/>
                <w:sz w:val="18"/>
              </w:rPr>
              <w:t xml:space="preserve"> </w:t>
            </w:r>
            <w:r>
              <w:rPr>
                <w:sz w:val="18"/>
              </w:rPr>
              <w:t>specialists</w:t>
            </w:r>
          </w:p>
          <w:p w:rsidR="00B47306" w:rsidRDefault="00300F47">
            <w:pPr>
              <w:pStyle w:val="TableParagraph"/>
              <w:numPr>
                <w:ilvl w:val="0"/>
                <w:numId w:val="9"/>
              </w:numPr>
              <w:tabs>
                <w:tab w:val="left" w:pos="477"/>
                <w:tab w:val="left" w:pos="478"/>
              </w:tabs>
              <w:spacing w:before="4"/>
              <w:ind w:hanging="361"/>
              <w:rPr>
                <w:sz w:val="18"/>
              </w:rPr>
            </w:pPr>
            <w:r>
              <w:rPr>
                <w:sz w:val="18"/>
              </w:rPr>
              <w:t>Continuously</w:t>
            </w:r>
            <w:r>
              <w:rPr>
                <w:spacing w:val="-4"/>
                <w:sz w:val="18"/>
              </w:rPr>
              <w:t xml:space="preserve"> </w:t>
            </w:r>
            <w:r>
              <w:rPr>
                <w:sz w:val="18"/>
              </w:rPr>
              <w:t>reduce</w:t>
            </w:r>
            <w:r>
              <w:rPr>
                <w:spacing w:val="-2"/>
                <w:sz w:val="18"/>
              </w:rPr>
              <w:t xml:space="preserve"> </w:t>
            </w:r>
            <w:r>
              <w:rPr>
                <w:sz w:val="18"/>
              </w:rPr>
              <w:t>cycle</w:t>
            </w:r>
            <w:r>
              <w:rPr>
                <w:spacing w:val="-2"/>
                <w:sz w:val="18"/>
              </w:rPr>
              <w:t xml:space="preserve"> </w:t>
            </w:r>
            <w:r>
              <w:rPr>
                <w:sz w:val="18"/>
              </w:rPr>
              <w:t>time</w:t>
            </w:r>
            <w:r>
              <w:rPr>
                <w:spacing w:val="-3"/>
                <w:sz w:val="18"/>
              </w:rPr>
              <w:t xml:space="preserve"> </w:t>
            </w:r>
            <w:r>
              <w:rPr>
                <w:sz w:val="18"/>
              </w:rPr>
              <w:t>of</w:t>
            </w:r>
            <w:r>
              <w:rPr>
                <w:spacing w:val="-4"/>
                <w:sz w:val="18"/>
              </w:rPr>
              <w:t xml:space="preserve"> </w:t>
            </w:r>
            <w:r>
              <w:rPr>
                <w:sz w:val="18"/>
              </w:rPr>
              <w:t>recruitment</w:t>
            </w:r>
            <w:r>
              <w:rPr>
                <w:spacing w:val="-2"/>
                <w:sz w:val="18"/>
              </w:rPr>
              <w:t xml:space="preserve"> </w:t>
            </w:r>
            <w:r>
              <w:rPr>
                <w:sz w:val="18"/>
              </w:rPr>
              <w:t>i.e.</w:t>
            </w:r>
            <w:r>
              <w:rPr>
                <w:spacing w:val="-4"/>
                <w:sz w:val="18"/>
              </w:rPr>
              <w:t xml:space="preserve"> </w:t>
            </w:r>
            <w:r>
              <w:rPr>
                <w:sz w:val="18"/>
              </w:rPr>
              <w:t>request</w:t>
            </w:r>
            <w:r>
              <w:rPr>
                <w:spacing w:val="59"/>
                <w:sz w:val="18"/>
              </w:rPr>
              <w:t xml:space="preserve"> </w:t>
            </w:r>
            <w:r>
              <w:rPr>
                <w:sz w:val="18"/>
              </w:rPr>
              <w:t>for</w:t>
            </w:r>
            <w:r>
              <w:rPr>
                <w:spacing w:val="-3"/>
                <w:sz w:val="18"/>
              </w:rPr>
              <w:t xml:space="preserve"> </w:t>
            </w:r>
            <w:r>
              <w:rPr>
                <w:sz w:val="18"/>
              </w:rPr>
              <w:t>filling</w:t>
            </w:r>
            <w:r>
              <w:rPr>
                <w:spacing w:val="-3"/>
                <w:sz w:val="18"/>
              </w:rPr>
              <w:t xml:space="preserve"> </w:t>
            </w:r>
            <w:r>
              <w:rPr>
                <w:sz w:val="18"/>
              </w:rPr>
              <w:t>the</w:t>
            </w:r>
            <w:r>
              <w:rPr>
                <w:spacing w:val="-3"/>
                <w:sz w:val="18"/>
              </w:rPr>
              <w:t xml:space="preserve"> </w:t>
            </w:r>
            <w:r>
              <w:rPr>
                <w:sz w:val="18"/>
              </w:rPr>
              <w:t>vacancy</w:t>
            </w:r>
            <w:r>
              <w:rPr>
                <w:spacing w:val="-4"/>
                <w:sz w:val="18"/>
              </w:rPr>
              <w:t xml:space="preserve"> </w:t>
            </w:r>
            <w:r>
              <w:rPr>
                <w:sz w:val="18"/>
              </w:rPr>
              <w:t>to</w:t>
            </w:r>
            <w:r>
              <w:rPr>
                <w:spacing w:val="-2"/>
                <w:sz w:val="18"/>
              </w:rPr>
              <w:t xml:space="preserve"> </w:t>
            </w:r>
            <w:r>
              <w:rPr>
                <w:sz w:val="18"/>
              </w:rPr>
              <w:t>final</w:t>
            </w:r>
            <w:r>
              <w:rPr>
                <w:spacing w:val="-2"/>
                <w:sz w:val="18"/>
              </w:rPr>
              <w:t xml:space="preserve"> </w:t>
            </w:r>
            <w:r>
              <w:rPr>
                <w:sz w:val="18"/>
              </w:rPr>
              <w:t>induction</w:t>
            </w:r>
            <w:r>
              <w:rPr>
                <w:spacing w:val="-4"/>
                <w:sz w:val="18"/>
              </w:rPr>
              <w:t xml:space="preserve"> </w:t>
            </w:r>
            <w:r>
              <w:rPr>
                <w:sz w:val="18"/>
              </w:rPr>
              <w:t>of</w:t>
            </w:r>
            <w:r>
              <w:rPr>
                <w:spacing w:val="-4"/>
                <w:sz w:val="18"/>
              </w:rPr>
              <w:t xml:space="preserve"> </w:t>
            </w:r>
            <w:r>
              <w:rPr>
                <w:sz w:val="18"/>
              </w:rPr>
              <w:t>candidate</w:t>
            </w:r>
          </w:p>
          <w:p w:rsidR="00B47306" w:rsidRDefault="00300F47">
            <w:pPr>
              <w:pStyle w:val="TableParagraph"/>
              <w:numPr>
                <w:ilvl w:val="0"/>
                <w:numId w:val="9"/>
              </w:numPr>
              <w:tabs>
                <w:tab w:val="left" w:pos="477"/>
                <w:tab w:val="left" w:pos="478"/>
              </w:tabs>
              <w:spacing w:before="61"/>
              <w:ind w:hanging="361"/>
              <w:rPr>
                <w:sz w:val="18"/>
              </w:rPr>
            </w:pPr>
            <w:r>
              <w:rPr>
                <w:sz w:val="18"/>
              </w:rPr>
              <w:t>Recommend</w:t>
            </w:r>
            <w:r>
              <w:rPr>
                <w:spacing w:val="-4"/>
                <w:sz w:val="18"/>
              </w:rPr>
              <w:t xml:space="preserve"> </w:t>
            </w:r>
            <w:r>
              <w:rPr>
                <w:sz w:val="18"/>
              </w:rPr>
              <w:t>changes</w:t>
            </w:r>
            <w:r>
              <w:rPr>
                <w:spacing w:val="-4"/>
                <w:sz w:val="18"/>
              </w:rPr>
              <w:t xml:space="preserve"> </w:t>
            </w:r>
            <w:r>
              <w:rPr>
                <w:sz w:val="18"/>
              </w:rPr>
              <w:t>to</w:t>
            </w:r>
            <w:r>
              <w:rPr>
                <w:spacing w:val="-3"/>
                <w:sz w:val="18"/>
              </w:rPr>
              <w:t xml:space="preserve"> </w:t>
            </w:r>
            <w:r>
              <w:rPr>
                <w:sz w:val="18"/>
              </w:rPr>
              <w:t>recruitment</w:t>
            </w:r>
            <w:r>
              <w:rPr>
                <w:spacing w:val="-3"/>
                <w:sz w:val="18"/>
              </w:rPr>
              <w:t xml:space="preserve"> </w:t>
            </w:r>
            <w:r>
              <w:rPr>
                <w:sz w:val="18"/>
              </w:rPr>
              <w:t>policies</w:t>
            </w:r>
            <w:r>
              <w:rPr>
                <w:spacing w:val="-4"/>
                <w:sz w:val="18"/>
              </w:rPr>
              <w:t xml:space="preserve"> </w:t>
            </w:r>
            <w:r>
              <w:rPr>
                <w:sz w:val="18"/>
              </w:rPr>
              <w:t>based</w:t>
            </w:r>
            <w:r>
              <w:rPr>
                <w:spacing w:val="-2"/>
                <w:sz w:val="18"/>
              </w:rPr>
              <w:t xml:space="preserve"> </w:t>
            </w:r>
            <w:r>
              <w:rPr>
                <w:sz w:val="18"/>
              </w:rPr>
              <w:t>on</w:t>
            </w:r>
            <w:r>
              <w:rPr>
                <w:spacing w:val="-5"/>
                <w:sz w:val="18"/>
              </w:rPr>
              <w:t xml:space="preserve"> </w:t>
            </w:r>
            <w:r>
              <w:rPr>
                <w:sz w:val="18"/>
              </w:rPr>
              <w:t>process</w:t>
            </w:r>
            <w:r>
              <w:rPr>
                <w:spacing w:val="-4"/>
                <w:sz w:val="18"/>
              </w:rPr>
              <w:t xml:space="preserve"> </w:t>
            </w:r>
            <w:r>
              <w:rPr>
                <w:sz w:val="18"/>
              </w:rPr>
              <w:t>experience</w:t>
            </w:r>
            <w:r>
              <w:rPr>
                <w:spacing w:val="-3"/>
                <w:sz w:val="18"/>
              </w:rPr>
              <w:t xml:space="preserve"> </w:t>
            </w:r>
            <w:r>
              <w:rPr>
                <w:sz w:val="18"/>
              </w:rPr>
              <w:t>and</w:t>
            </w:r>
            <w:r>
              <w:rPr>
                <w:spacing w:val="-4"/>
                <w:sz w:val="18"/>
              </w:rPr>
              <w:t xml:space="preserve"> </w:t>
            </w:r>
            <w:r>
              <w:rPr>
                <w:sz w:val="18"/>
              </w:rPr>
              <w:t>environmental</w:t>
            </w:r>
            <w:r>
              <w:rPr>
                <w:spacing w:val="1"/>
                <w:sz w:val="18"/>
              </w:rPr>
              <w:t xml:space="preserve"> </w:t>
            </w:r>
            <w:r>
              <w:rPr>
                <w:sz w:val="18"/>
              </w:rPr>
              <w:t>stimulus.</w:t>
            </w:r>
          </w:p>
          <w:p w:rsidR="00B47306" w:rsidRDefault="00300F47">
            <w:pPr>
              <w:pStyle w:val="TableParagraph"/>
              <w:numPr>
                <w:ilvl w:val="0"/>
                <w:numId w:val="9"/>
              </w:numPr>
              <w:tabs>
                <w:tab w:val="left" w:pos="477"/>
                <w:tab w:val="left" w:pos="478"/>
              </w:tabs>
              <w:spacing w:before="60"/>
              <w:ind w:hanging="361"/>
              <w:rPr>
                <w:sz w:val="18"/>
              </w:rPr>
            </w:pPr>
            <w:r>
              <w:rPr>
                <w:sz w:val="18"/>
              </w:rPr>
              <w:t>Continuously</w:t>
            </w:r>
            <w:r>
              <w:rPr>
                <w:spacing w:val="-5"/>
                <w:sz w:val="18"/>
              </w:rPr>
              <w:t xml:space="preserve"> </w:t>
            </w:r>
            <w:r>
              <w:rPr>
                <w:sz w:val="18"/>
              </w:rPr>
              <w:t>identify</w:t>
            </w:r>
            <w:r>
              <w:rPr>
                <w:spacing w:val="-4"/>
                <w:sz w:val="18"/>
              </w:rPr>
              <w:t xml:space="preserve"> </w:t>
            </w:r>
            <w:r>
              <w:rPr>
                <w:sz w:val="18"/>
              </w:rPr>
              <w:t>potential</w:t>
            </w:r>
            <w:r>
              <w:rPr>
                <w:spacing w:val="-3"/>
                <w:sz w:val="18"/>
              </w:rPr>
              <w:t xml:space="preserve"> </w:t>
            </w:r>
            <w:r>
              <w:rPr>
                <w:sz w:val="18"/>
              </w:rPr>
              <w:t>sources</w:t>
            </w:r>
            <w:r>
              <w:rPr>
                <w:spacing w:val="-4"/>
                <w:sz w:val="18"/>
              </w:rPr>
              <w:t xml:space="preserve"> </w:t>
            </w:r>
            <w:r>
              <w:rPr>
                <w:sz w:val="18"/>
              </w:rPr>
              <w:t>and</w:t>
            </w:r>
            <w:r>
              <w:rPr>
                <w:spacing w:val="-3"/>
                <w:sz w:val="18"/>
              </w:rPr>
              <w:t xml:space="preserve"> </w:t>
            </w:r>
            <w:r>
              <w:rPr>
                <w:sz w:val="18"/>
              </w:rPr>
              <w:t>methods</w:t>
            </w:r>
            <w:r>
              <w:rPr>
                <w:spacing w:val="-4"/>
                <w:sz w:val="18"/>
              </w:rPr>
              <w:t xml:space="preserve"> </w:t>
            </w:r>
            <w:r>
              <w:rPr>
                <w:sz w:val="18"/>
              </w:rPr>
              <w:t>of</w:t>
            </w:r>
            <w:r>
              <w:rPr>
                <w:spacing w:val="-4"/>
                <w:sz w:val="18"/>
              </w:rPr>
              <w:t xml:space="preserve"> </w:t>
            </w:r>
            <w:r>
              <w:rPr>
                <w:sz w:val="18"/>
              </w:rPr>
              <w:t>sourcing</w:t>
            </w:r>
          </w:p>
          <w:p w:rsidR="00B47306" w:rsidRDefault="00300F47">
            <w:pPr>
              <w:pStyle w:val="TableParagraph"/>
              <w:numPr>
                <w:ilvl w:val="0"/>
                <w:numId w:val="9"/>
              </w:numPr>
              <w:tabs>
                <w:tab w:val="left" w:pos="477"/>
                <w:tab w:val="left" w:pos="478"/>
              </w:tabs>
              <w:spacing w:before="62"/>
              <w:ind w:hanging="361"/>
              <w:rPr>
                <w:sz w:val="18"/>
              </w:rPr>
            </w:pPr>
            <w:r>
              <w:rPr>
                <w:sz w:val="18"/>
              </w:rPr>
              <w:t>Drive</w:t>
            </w:r>
            <w:r>
              <w:rPr>
                <w:spacing w:val="-3"/>
                <w:sz w:val="18"/>
              </w:rPr>
              <w:t xml:space="preserve"> </w:t>
            </w:r>
            <w:r>
              <w:rPr>
                <w:sz w:val="18"/>
              </w:rPr>
              <w:t>employee</w:t>
            </w:r>
            <w:r>
              <w:rPr>
                <w:spacing w:val="-3"/>
                <w:sz w:val="18"/>
              </w:rPr>
              <w:t xml:space="preserve"> </w:t>
            </w:r>
            <w:r>
              <w:rPr>
                <w:sz w:val="18"/>
              </w:rPr>
              <w:t>referral</w:t>
            </w:r>
            <w:r>
              <w:rPr>
                <w:spacing w:val="-2"/>
                <w:sz w:val="18"/>
              </w:rPr>
              <w:t xml:space="preserve"> </w:t>
            </w:r>
            <w:r>
              <w:rPr>
                <w:sz w:val="18"/>
              </w:rPr>
              <w:t>and</w:t>
            </w:r>
            <w:r>
              <w:rPr>
                <w:spacing w:val="-3"/>
                <w:sz w:val="18"/>
              </w:rPr>
              <w:t xml:space="preserve"> </w:t>
            </w:r>
            <w:r>
              <w:rPr>
                <w:sz w:val="18"/>
              </w:rPr>
              <w:t>internal</w:t>
            </w:r>
            <w:r>
              <w:rPr>
                <w:spacing w:val="-2"/>
                <w:sz w:val="18"/>
              </w:rPr>
              <w:t xml:space="preserve"> </w:t>
            </w:r>
            <w:r>
              <w:rPr>
                <w:sz w:val="18"/>
              </w:rPr>
              <w:t>job</w:t>
            </w:r>
            <w:r>
              <w:rPr>
                <w:spacing w:val="-3"/>
                <w:sz w:val="18"/>
              </w:rPr>
              <w:t xml:space="preserve"> </w:t>
            </w:r>
            <w:r>
              <w:rPr>
                <w:sz w:val="18"/>
              </w:rPr>
              <w:t>posting</w:t>
            </w:r>
            <w:r>
              <w:rPr>
                <w:spacing w:val="-3"/>
                <w:sz w:val="18"/>
              </w:rPr>
              <w:t xml:space="preserve"> </w:t>
            </w:r>
            <w:r>
              <w:rPr>
                <w:sz w:val="18"/>
              </w:rPr>
              <w:t>processes</w:t>
            </w:r>
            <w:r>
              <w:rPr>
                <w:spacing w:val="-2"/>
                <w:sz w:val="18"/>
              </w:rPr>
              <w:t xml:space="preserve"> </w:t>
            </w:r>
            <w:r>
              <w:rPr>
                <w:sz w:val="18"/>
              </w:rPr>
              <w:t>in</w:t>
            </w:r>
            <w:r>
              <w:rPr>
                <w:spacing w:val="-4"/>
                <w:sz w:val="18"/>
              </w:rPr>
              <w:t xml:space="preserve"> </w:t>
            </w:r>
            <w:r>
              <w:rPr>
                <w:sz w:val="18"/>
              </w:rPr>
              <w:t>line</w:t>
            </w:r>
            <w:r>
              <w:rPr>
                <w:spacing w:val="-3"/>
                <w:sz w:val="18"/>
              </w:rPr>
              <w:t xml:space="preserve"> </w:t>
            </w:r>
            <w:r>
              <w:rPr>
                <w:sz w:val="18"/>
              </w:rPr>
              <w:t>with</w:t>
            </w:r>
            <w:r>
              <w:rPr>
                <w:spacing w:val="-4"/>
                <w:sz w:val="18"/>
              </w:rPr>
              <w:t xml:space="preserve"> </w:t>
            </w:r>
            <w:r>
              <w:rPr>
                <w:sz w:val="18"/>
              </w:rPr>
              <w:t>manpower</w:t>
            </w:r>
            <w:r>
              <w:rPr>
                <w:spacing w:val="-3"/>
                <w:sz w:val="18"/>
              </w:rPr>
              <w:t xml:space="preserve"> </w:t>
            </w:r>
            <w:r>
              <w:rPr>
                <w:sz w:val="18"/>
              </w:rPr>
              <w:t>budgets</w:t>
            </w:r>
          </w:p>
          <w:p w:rsidR="00B47306" w:rsidRDefault="00300F47">
            <w:pPr>
              <w:pStyle w:val="TableParagraph"/>
              <w:numPr>
                <w:ilvl w:val="0"/>
                <w:numId w:val="9"/>
              </w:numPr>
              <w:tabs>
                <w:tab w:val="left" w:pos="477"/>
                <w:tab w:val="left" w:pos="478"/>
              </w:tabs>
              <w:spacing w:before="62"/>
              <w:ind w:hanging="361"/>
              <w:rPr>
                <w:sz w:val="18"/>
              </w:rPr>
            </w:pPr>
            <w:r>
              <w:rPr>
                <w:sz w:val="18"/>
              </w:rPr>
              <w:t>Undertake</w:t>
            </w:r>
            <w:r>
              <w:rPr>
                <w:spacing w:val="-3"/>
                <w:sz w:val="18"/>
              </w:rPr>
              <w:t xml:space="preserve"> </w:t>
            </w:r>
            <w:r>
              <w:rPr>
                <w:sz w:val="18"/>
              </w:rPr>
              <w:t>benchmarking</w:t>
            </w:r>
            <w:r>
              <w:rPr>
                <w:spacing w:val="-3"/>
                <w:sz w:val="18"/>
              </w:rPr>
              <w:t xml:space="preserve"> </w:t>
            </w:r>
            <w:r>
              <w:rPr>
                <w:sz w:val="18"/>
              </w:rPr>
              <w:t>exercises</w:t>
            </w:r>
            <w:r>
              <w:rPr>
                <w:spacing w:val="-3"/>
                <w:sz w:val="18"/>
              </w:rPr>
              <w:t xml:space="preserve"> </w:t>
            </w:r>
            <w:r>
              <w:rPr>
                <w:sz w:val="18"/>
              </w:rPr>
              <w:t>to</w:t>
            </w:r>
            <w:r>
              <w:rPr>
                <w:spacing w:val="-2"/>
                <w:sz w:val="18"/>
              </w:rPr>
              <w:t xml:space="preserve"> </w:t>
            </w:r>
            <w:r>
              <w:rPr>
                <w:sz w:val="18"/>
              </w:rPr>
              <w:t>align</w:t>
            </w:r>
            <w:r>
              <w:rPr>
                <w:spacing w:val="-4"/>
                <w:sz w:val="18"/>
              </w:rPr>
              <w:t xml:space="preserve"> </w:t>
            </w:r>
            <w:r>
              <w:rPr>
                <w:sz w:val="18"/>
              </w:rPr>
              <w:t>recruitment</w:t>
            </w:r>
            <w:r>
              <w:rPr>
                <w:spacing w:val="-2"/>
                <w:sz w:val="18"/>
              </w:rPr>
              <w:t xml:space="preserve"> </w:t>
            </w:r>
            <w:r>
              <w:rPr>
                <w:sz w:val="18"/>
              </w:rPr>
              <w:t>practices</w:t>
            </w:r>
            <w:r>
              <w:rPr>
                <w:spacing w:val="-3"/>
                <w:sz w:val="18"/>
              </w:rPr>
              <w:t xml:space="preserve"> </w:t>
            </w:r>
            <w:r>
              <w:rPr>
                <w:sz w:val="18"/>
              </w:rPr>
              <w:t>with the</w:t>
            </w:r>
            <w:r>
              <w:rPr>
                <w:spacing w:val="-2"/>
                <w:sz w:val="18"/>
              </w:rPr>
              <w:t xml:space="preserve"> </w:t>
            </w:r>
            <w:r>
              <w:rPr>
                <w:sz w:val="18"/>
              </w:rPr>
              <w:t>best</w:t>
            </w:r>
            <w:r>
              <w:rPr>
                <w:spacing w:val="-5"/>
                <w:sz w:val="18"/>
              </w:rPr>
              <w:t xml:space="preserve"> </w:t>
            </w:r>
            <w:r>
              <w:rPr>
                <w:sz w:val="18"/>
              </w:rPr>
              <w:t>practices</w:t>
            </w:r>
            <w:r>
              <w:rPr>
                <w:spacing w:val="-3"/>
                <w:sz w:val="18"/>
              </w:rPr>
              <w:t xml:space="preserve"> </w:t>
            </w:r>
            <w:r>
              <w:rPr>
                <w:sz w:val="18"/>
              </w:rPr>
              <w:t>in</w:t>
            </w:r>
            <w:r>
              <w:rPr>
                <w:spacing w:val="-4"/>
                <w:sz w:val="18"/>
              </w:rPr>
              <w:t xml:space="preserve"> </w:t>
            </w:r>
            <w:r>
              <w:rPr>
                <w:sz w:val="18"/>
              </w:rPr>
              <w:t>the</w:t>
            </w:r>
            <w:r>
              <w:rPr>
                <w:spacing w:val="-3"/>
                <w:sz w:val="18"/>
              </w:rPr>
              <w:t xml:space="preserve"> </w:t>
            </w:r>
            <w:r>
              <w:rPr>
                <w:sz w:val="18"/>
              </w:rPr>
              <w:t>industry</w:t>
            </w:r>
          </w:p>
          <w:p w:rsidR="00B47306" w:rsidRDefault="00300F47">
            <w:pPr>
              <w:pStyle w:val="TableParagraph"/>
              <w:numPr>
                <w:ilvl w:val="0"/>
                <w:numId w:val="9"/>
              </w:numPr>
              <w:tabs>
                <w:tab w:val="left" w:pos="477"/>
                <w:tab w:val="left" w:pos="478"/>
              </w:tabs>
              <w:spacing w:before="59" w:line="309" w:lineRule="auto"/>
              <w:ind w:right="160"/>
              <w:rPr>
                <w:sz w:val="18"/>
              </w:rPr>
            </w:pPr>
            <w:r>
              <w:rPr>
                <w:sz w:val="18"/>
              </w:rPr>
              <w:t>Guide</w:t>
            </w:r>
            <w:r>
              <w:rPr>
                <w:spacing w:val="-4"/>
                <w:sz w:val="18"/>
              </w:rPr>
              <w:t xml:space="preserve"> </w:t>
            </w:r>
            <w:r>
              <w:rPr>
                <w:sz w:val="18"/>
              </w:rPr>
              <w:t>and</w:t>
            </w:r>
            <w:r>
              <w:rPr>
                <w:spacing w:val="-3"/>
                <w:sz w:val="18"/>
              </w:rPr>
              <w:t xml:space="preserve"> </w:t>
            </w:r>
            <w:r>
              <w:rPr>
                <w:sz w:val="18"/>
              </w:rPr>
              <w:t>coordinate</w:t>
            </w:r>
            <w:r>
              <w:rPr>
                <w:spacing w:val="-3"/>
                <w:sz w:val="18"/>
              </w:rPr>
              <w:t xml:space="preserve"> </w:t>
            </w:r>
            <w:r>
              <w:rPr>
                <w:sz w:val="18"/>
              </w:rPr>
              <w:t>with</w:t>
            </w:r>
            <w:r>
              <w:rPr>
                <w:spacing w:val="-4"/>
                <w:sz w:val="18"/>
              </w:rPr>
              <w:t xml:space="preserve"> </w:t>
            </w:r>
            <w:r>
              <w:rPr>
                <w:sz w:val="18"/>
              </w:rPr>
              <w:t>Regional BHR</w:t>
            </w:r>
            <w:r>
              <w:rPr>
                <w:spacing w:val="-4"/>
                <w:sz w:val="18"/>
              </w:rPr>
              <w:t xml:space="preserve"> </w:t>
            </w:r>
            <w:r w:rsidR="00534312">
              <w:rPr>
                <w:spacing w:val="-4"/>
                <w:sz w:val="18"/>
              </w:rPr>
              <w:t xml:space="preserve">/ Job Executives </w:t>
            </w:r>
            <w:r>
              <w:rPr>
                <w:sz w:val="18"/>
              </w:rPr>
              <w:t>across</w:t>
            </w:r>
            <w:r>
              <w:rPr>
                <w:spacing w:val="-4"/>
                <w:sz w:val="18"/>
              </w:rPr>
              <w:t xml:space="preserve"> </w:t>
            </w:r>
            <w:r>
              <w:rPr>
                <w:sz w:val="18"/>
              </w:rPr>
              <w:t>business</w:t>
            </w:r>
            <w:r>
              <w:rPr>
                <w:spacing w:val="-4"/>
                <w:sz w:val="18"/>
              </w:rPr>
              <w:t xml:space="preserve"> </w:t>
            </w:r>
            <w:r>
              <w:rPr>
                <w:sz w:val="18"/>
              </w:rPr>
              <w:t>operations</w:t>
            </w:r>
            <w:r>
              <w:rPr>
                <w:spacing w:val="-4"/>
                <w:sz w:val="18"/>
              </w:rPr>
              <w:t xml:space="preserve"> </w:t>
            </w:r>
            <w:r>
              <w:rPr>
                <w:sz w:val="18"/>
              </w:rPr>
              <w:t>for</w:t>
            </w:r>
            <w:r>
              <w:rPr>
                <w:spacing w:val="-3"/>
                <w:sz w:val="18"/>
              </w:rPr>
              <w:t xml:space="preserve"> </w:t>
            </w:r>
            <w:r>
              <w:rPr>
                <w:sz w:val="18"/>
              </w:rPr>
              <w:t>development</w:t>
            </w:r>
            <w:r>
              <w:rPr>
                <w:spacing w:val="-2"/>
                <w:sz w:val="18"/>
              </w:rPr>
              <w:t xml:space="preserve"> </w:t>
            </w:r>
            <w:r>
              <w:rPr>
                <w:sz w:val="18"/>
              </w:rPr>
              <w:t>and</w:t>
            </w:r>
            <w:r>
              <w:rPr>
                <w:spacing w:val="-3"/>
                <w:sz w:val="18"/>
              </w:rPr>
              <w:t xml:space="preserve"> </w:t>
            </w:r>
            <w:r>
              <w:rPr>
                <w:sz w:val="18"/>
              </w:rPr>
              <w:t>conduct</w:t>
            </w:r>
            <w:r>
              <w:rPr>
                <w:spacing w:val="-4"/>
                <w:sz w:val="18"/>
              </w:rPr>
              <w:t xml:space="preserve"> </w:t>
            </w:r>
            <w:r>
              <w:rPr>
                <w:sz w:val="18"/>
              </w:rPr>
              <w:t>of</w:t>
            </w:r>
            <w:r>
              <w:rPr>
                <w:spacing w:val="-4"/>
                <w:sz w:val="18"/>
              </w:rPr>
              <w:t xml:space="preserve"> </w:t>
            </w:r>
            <w:r>
              <w:rPr>
                <w:sz w:val="18"/>
              </w:rPr>
              <w:t>screening</w:t>
            </w:r>
            <w:r>
              <w:rPr>
                <w:spacing w:val="-60"/>
                <w:sz w:val="18"/>
              </w:rPr>
              <w:t xml:space="preserve"> </w:t>
            </w:r>
            <w:r>
              <w:rPr>
                <w:sz w:val="18"/>
              </w:rPr>
              <w:t>tests</w:t>
            </w:r>
            <w:r>
              <w:rPr>
                <w:spacing w:val="-2"/>
                <w:sz w:val="18"/>
              </w:rPr>
              <w:t xml:space="preserve"> </w:t>
            </w:r>
            <w:r>
              <w:rPr>
                <w:sz w:val="18"/>
              </w:rPr>
              <w:t>for</w:t>
            </w:r>
            <w:r>
              <w:rPr>
                <w:spacing w:val="-1"/>
                <w:sz w:val="18"/>
              </w:rPr>
              <w:t xml:space="preserve"> </w:t>
            </w:r>
            <w:r>
              <w:rPr>
                <w:sz w:val="18"/>
              </w:rPr>
              <w:t>candidates</w:t>
            </w:r>
            <w:r>
              <w:rPr>
                <w:spacing w:val="-1"/>
                <w:sz w:val="18"/>
              </w:rPr>
              <w:t xml:space="preserve"> </w:t>
            </w:r>
            <w:r>
              <w:rPr>
                <w:sz w:val="18"/>
              </w:rPr>
              <w:t>post</w:t>
            </w:r>
            <w:r>
              <w:rPr>
                <w:spacing w:val="-1"/>
                <w:sz w:val="18"/>
              </w:rPr>
              <w:t xml:space="preserve"> </w:t>
            </w:r>
            <w:r>
              <w:rPr>
                <w:sz w:val="18"/>
              </w:rPr>
              <w:t>short listing</w:t>
            </w:r>
            <w:r>
              <w:rPr>
                <w:spacing w:val="-2"/>
                <w:sz w:val="18"/>
              </w:rPr>
              <w:t xml:space="preserve"> </w:t>
            </w:r>
            <w:r>
              <w:rPr>
                <w:sz w:val="18"/>
              </w:rPr>
              <w:t>of</w:t>
            </w:r>
            <w:r>
              <w:rPr>
                <w:spacing w:val="-2"/>
                <w:sz w:val="18"/>
              </w:rPr>
              <w:t xml:space="preserve"> </w:t>
            </w:r>
            <w:r>
              <w:rPr>
                <w:sz w:val="18"/>
              </w:rPr>
              <w:t>candidates</w:t>
            </w:r>
          </w:p>
          <w:p w:rsidR="00B47306" w:rsidRDefault="00300F47">
            <w:pPr>
              <w:pStyle w:val="TableParagraph"/>
              <w:numPr>
                <w:ilvl w:val="0"/>
                <w:numId w:val="9"/>
              </w:numPr>
              <w:tabs>
                <w:tab w:val="left" w:pos="477"/>
                <w:tab w:val="left" w:pos="478"/>
              </w:tabs>
              <w:spacing w:line="307" w:lineRule="auto"/>
              <w:ind w:right="92"/>
              <w:rPr>
                <w:sz w:val="18"/>
              </w:rPr>
            </w:pPr>
            <w:r>
              <w:rPr>
                <w:sz w:val="18"/>
              </w:rPr>
              <w:t>Lead</w:t>
            </w:r>
            <w:r>
              <w:rPr>
                <w:spacing w:val="-2"/>
                <w:sz w:val="18"/>
              </w:rPr>
              <w:t xml:space="preserve"> </w:t>
            </w:r>
            <w:r>
              <w:rPr>
                <w:sz w:val="18"/>
              </w:rPr>
              <w:t>negotiations</w:t>
            </w:r>
            <w:r>
              <w:rPr>
                <w:spacing w:val="-3"/>
                <w:sz w:val="18"/>
              </w:rPr>
              <w:t xml:space="preserve"> </w:t>
            </w:r>
            <w:r>
              <w:rPr>
                <w:sz w:val="18"/>
              </w:rPr>
              <w:t>and</w:t>
            </w:r>
            <w:r>
              <w:rPr>
                <w:spacing w:val="-3"/>
                <w:sz w:val="18"/>
              </w:rPr>
              <w:t xml:space="preserve"> </w:t>
            </w:r>
            <w:r>
              <w:rPr>
                <w:sz w:val="18"/>
              </w:rPr>
              <w:t>process</w:t>
            </w:r>
            <w:r>
              <w:rPr>
                <w:spacing w:val="-3"/>
                <w:sz w:val="18"/>
              </w:rPr>
              <w:t xml:space="preserve"> </w:t>
            </w:r>
            <w:r>
              <w:rPr>
                <w:sz w:val="18"/>
              </w:rPr>
              <w:t>contracts</w:t>
            </w:r>
            <w:r>
              <w:rPr>
                <w:spacing w:val="-2"/>
                <w:sz w:val="18"/>
              </w:rPr>
              <w:t xml:space="preserve"> </w:t>
            </w:r>
            <w:r>
              <w:rPr>
                <w:sz w:val="18"/>
              </w:rPr>
              <w:t>with</w:t>
            </w:r>
            <w:r>
              <w:rPr>
                <w:spacing w:val="-4"/>
                <w:sz w:val="18"/>
              </w:rPr>
              <w:t xml:space="preserve"> </w:t>
            </w:r>
            <w:r>
              <w:rPr>
                <w:sz w:val="18"/>
              </w:rPr>
              <w:t>placement</w:t>
            </w:r>
            <w:r>
              <w:rPr>
                <w:spacing w:val="-2"/>
                <w:sz w:val="18"/>
              </w:rPr>
              <w:t xml:space="preserve"> </w:t>
            </w:r>
            <w:r>
              <w:rPr>
                <w:sz w:val="18"/>
              </w:rPr>
              <w:t>agencies,</w:t>
            </w:r>
            <w:r>
              <w:rPr>
                <w:spacing w:val="-4"/>
                <w:sz w:val="18"/>
              </w:rPr>
              <w:t xml:space="preserve"> </w:t>
            </w:r>
            <w:r>
              <w:rPr>
                <w:sz w:val="18"/>
              </w:rPr>
              <w:t>portals,</w:t>
            </w:r>
            <w:r>
              <w:rPr>
                <w:spacing w:val="-3"/>
                <w:sz w:val="18"/>
              </w:rPr>
              <w:t xml:space="preserve"> </w:t>
            </w:r>
            <w:r>
              <w:rPr>
                <w:sz w:val="18"/>
              </w:rPr>
              <w:t>external</w:t>
            </w:r>
            <w:r>
              <w:rPr>
                <w:spacing w:val="-2"/>
                <w:sz w:val="18"/>
              </w:rPr>
              <w:t xml:space="preserve"> </w:t>
            </w:r>
            <w:r>
              <w:rPr>
                <w:sz w:val="18"/>
              </w:rPr>
              <w:t>consultants</w:t>
            </w:r>
            <w:r>
              <w:rPr>
                <w:spacing w:val="-3"/>
                <w:sz w:val="18"/>
              </w:rPr>
              <w:t xml:space="preserve"> </w:t>
            </w:r>
            <w:proofErr w:type="spellStart"/>
            <w:r>
              <w:rPr>
                <w:sz w:val="18"/>
              </w:rPr>
              <w:t>etc</w:t>
            </w:r>
            <w:proofErr w:type="spellEnd"/>
            <w:r>
              <w:rPr>
                <w:spacing w:val="-3"/>
                <w:sz w:val="18"/>
              </w:rPr>
              <w:t xml:space="preserve"> </w:t>
            </w:r>
            <w:r>
              <w:rPr>
                <w:sz w:val="18"/>
              </w:rPr>
              <w:t>on</w:t>
            </w:r>
            <w:r>
              <w:rPr>
                <w:spacing w:val="-3"/>
                <w:sz w:val="18"/>
              </w:rPr>
              <w:t xml:space="preserve"> </w:t>
            </w:r>
            <w:r>
              <w:rPr>
                <w:sz w:val="18"/>
              </w:rPr>
              <w:t>costs</w:t>
            </w:r>
            <w:r>
              <w:rPr>
                <w:spacing w:val="-3"/>
                <w:sz w:val="18"/>
              </w:rPr>
              <w:t xml:space="preserve"> </w:t>
            </w:r>
            <w:r>
              <w:rPr>
                <w:sz w:val="18"/>
              </w:rPr>
              <w:t>for</w:t>
            </w:r>
            <w:r>
              <w:rPr>
                <w:spacing w:val="-61"/>
                <w:sz w:val="18"/>
              </w:rPr>
              <w:t xml:space="preserve"> </w:t>
            </w:r>
            <w:r>
              <w:rPr>
                <w:sz w:val="18"/>
              </w:rPr>
              <w:t>sourcing and recruitment. Sourcing Mix - sourcing of the right candidates through websites, portal</w:t>
            </w:r>
            <w:r>
              <w:rPr>
                <w:spacing w:val="1"/>
                <w:sz w:val="18"/>
              </w:rPr>
              <w:t xml:space="preserve"> </w:t>
            </w:r>
            <w:r>
              <w:rPr>
                <w:sz w:val="18"/>
              </w:rPr>
              <w:t>memberships,</w:t>
            </w:r>
            <w:r>
              <w:rPr>
                <w:spacing w:val="-3"/>
                <w:sz w:val="18"/>
              </w:rPr>
              <w:t xml:space="preserve"> </w:t>
            </w:r>
            <w:r>
              <w:rPr>
                <w:sz w:val="18"/>
              </w:rPr>
              <w:t>employee</w:t>
            </w:r>
            <w:r>
              <w:rPr>
                <w:spacing w:val="-1"/>
                <w:sz w:val="18"/>
              </w:rPr>
              <w:t xml:space="preserve"> </w:t>
            </w:r>
            <w:r>
              <w:rPr>
                <w:sz w:val="18"/>
              </w:rPr>
              <w:t>referrals</w:t>
            </w:r>
            <w:r>
              <w:rPr>
                <w:spacing w:val="-1"/>
                <w:sz w:val="18"/>
              </w:rPr>
              <w:t xml:space="preserve"> </w:t>
            </w:r>
            <w:proofErr w:type="spellStart"/>
            <w:r>
              <w:rPr>
                <w:sz w:val="18"/>
              </w:rPr>
              <w:t>etc</w:t>
            </w:r>
            <w:proofErr w:type="spellEnd"/>
          </w:p>
          <w:p w:rsidR="00173BFE" w:rsidRDefault="00173BFE">
            <w:pPr>
              <w:pStyle w:val="TableParagraph"/>
              <w:numPr>
                <w:ilvl w:val="0"/>
                <w:numId w:val="9"/>
              </w:numPr>
              <w:tabs>
                <w:tab w:val="left" w:pos="477"/>
                <w:tab w:val="left" w:pos="478"/>
              </w:tabs>
              <w:spacing w:line="307" w:lineRule="auto"/>
              <w:ind w:right="92"/>
              <w:rPr>
                <w:sz w:val="18"/>
              </w:rPr>
            </w:pPr>
            <w:r>
              <w:rPr>
                <w:sz w:val="18"/>
              </w:rPr>
              <w:t xml:space="preserve">Promoting captive </w:t>
            </w:r>
            <w:r w:rsidR="00534312">
              <w:rPr>
                <w:sz w:val="18"/>
              </w:rPr>
              <w:t xml:space="preserve">Job portal </w:t>
            </w:r>
            <w:proofErr w:type="spellStart"/>
            <w:r w:rsidR="00534312">
              <w:rPr>
                <w:sz w:val="18"/>
              </w:rPr>
              <w:t>JustJob</w:t>
            </w:r>
            <w:proofErr w:type="spellEnd"/>
            <w:r w:rsidR="00534312">
              <w:rPr>
                <w:sz w:val="18"/>
              </w:rPr>
              <w:t xml:space="preserve"> by getting more Jobs &amp; Job seekers </w:t>
            </w:r>
          </w:p>
          <w:p w:rsidR="00B47306" w:rsidRDefault="00300F47">
            <w:pPr>
              <w:pStyle w:val="TableParagraph"/>
              <w:numPr>
                <w:ilvl w:val="0"/>
                <w:numId w:val="9"/>
              </w:numPr>
              <w:tabs>
                <w:tab w:val="left" w:pos="477"/>
                <w:tab w:val="left" w:pos="478"/>
              </w:tabs>
              <w:spacing w:before="0" w:line="307" w:lineRule="auto"/>
              <w:ind w:right="293"/>
              <w:rPr>
                <w:sz w:val="18"/>
              </w:rPr>
            </w:pPr>
            <w:r>
              <w:rPr>
                <w:sz w:val="18"/>
              </w:rPr>
              <w:t>Ensure</w:t>
            </w:r>
            <w:r>
              <w:rPr>
                <w:spacing w:val="-4"/>
                <w:sz w:val="18"/>
              </w:rPr>
              <w:t xml:space="preserve"> </w:t>
            </w:r>
            <w:r>
              <w:rPr>
                <w:sz w:val="18"/>
              </w:rPr>
              <w:t>the</w:t>
            </w:r>
            <w:r>
              <w:rPr>
                <w:spacing w:val="-3"/>
                <w:sz w:val="18"/>
              </w:rPr>
              <w:t xml:space="preserve"> </w:t>
            </w:r>
            <w:r>
              <w:rPr>
                <w:sz w:val="18"/>
              </w:rPr>
              <w:t>quality</w:t>
            </w:r>
            <w:r>
              <w:rPr>
                <w:spacing w:val="-4"/>
                <w:sz w:val="18"/>
              </w:rPr>
              <w:t xml:space="preserve"> </w:t>
            </w:r>
            <w:r>
              <w:rPr>
                <w:sz w:val="18"/>
              </w:rPr>
              <w:t>of</w:t>
            </w:r>
            <w:r>
              <w:rPr>
                <w:spacing w:val="-4"/>
                <w:sz w:val="18"/>
              </w:rPr>
              <w:t xml:space="preserve"> </w:t>
            </w:r>
            <w:r>
              <w:rPr>
                <w:sz w:val="18"/>
              </w:rPr>
              <w:t>candidates</w:t>
            </w:r>
            <w:r>
              <w:rPr>
                <w:spacing w:val="-3"/>
                <w:sz w:val="18"/>
              </w:rPr>
              <w:t xml:space="preserve"> </w:t>
            </w:r>
            <w:r>
              <w:rPr>
                <w:sz w:val="18"/>
              </w:rPr>
              <w:t>recruited</w:t>
            </w:r>
            <w:r>
              <w:rPr>
                <w:spacing w:val="-3"/>
                <w:sz w:val="18"/>
              </w:rPr>
              <w:t xml:space="preserve"> </w:t>
            </w:r>
            <w:r>
              <w:rPr>
                <w:sz w:val="18"/>
              </w:rPr>
              <w:t>according</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job</w:t>
            </w:r>
            <w:r>
              <w:rPr>
                <w:spacing w:val="-3"/>
                <w:sz w:val="18"/>
              </w:rPr>
              <w:t xml:space="preserve"> </w:t>
            </w:r>
            <w:r>
              <w:rPr>
                <w:sz w:val="18"/>
              </w:rPr>
              <w:t>descriptions</w:t>
            </w:r>
            <w:r>
              <w:rPr>
                <w:spacing w:val="-3"/>
                <w:sz w:val="18"/>
              </w:rPr>
              <w:t xml:space="preserve"> </w:t>
            </w:r>
            <w:r>
              <w:rPr>
                <w:sz w:val="18"/>
              </w:rPr>
              <w:t>i.e.</w:t>
            </w:r>
            <w:r>
              <w:rPr>
                <w:spacing w:val="-4"/>
                <w:sz w:val="18"/>
              </w:rPr>
              <w:t xml:space="preserve"> </w:t>
            </w:r>
            <w:r>
              <w:rPr>
                <w:sz w:val="18"/>
              </w:rPr>
              <w:t>fit</w:t>
            </w:r>
            <w:r>
              <w:rPr>
                <w:spacing w:val="-2"/>
                <w:sz w:val="18"/>
              </w:rPr>
              <w:t xml:space="preserve"> </w:t>
            </w:r>
            <w:r>
              <w:rPr>
                <w:sz w:val="18"/>
              </w:rPr>
              <w:t>to</w:t>
            </w:r>
            <w:r>
              <w:rPr>
                <w:spacing w:val="-2"/>
                <w:sz w:val="18"/>
              </w:rPr>
              <w:t xml:space="preserve"> </w:t>
            </w:r>
            <w:r>
              <w:rPr>
                <w:sz w:val="18"/>
              </w:rPr>
              <w:t>the</w:t>
            </w:r>
            <w:r>
              <w:rPr>
                <w:spacing w:val="-3"/>
                <w:sz w:val="18"/>
              </w:rPr>
              <w:t xml:space="preserve"> </w:t>
            </w:r>
            <w:r>
              <w:rPr>
                <w:sz w:val="18"/>
              </w:rPr>
              <w:t>skill,</w:t>
            </w:r>
            <w:r>
              <w:rPr>
                <w:spacing w:val="-5"/>
                <w:sz w:val="18"/>
              </w:rPr>
              <w:t xml:space="preserve"> </w:t>
            </w:r>
            <w:r>
              <w:rPr>
                <w:sz w:val="18"/>
              </w:rPr>
              <w:t>knowledge</w:t>
            </w:r>
            <w:r>
              <w:rPr>
                <w:spacing w:val="-3"/>
                <w:sz w:val="18"/>
              </w:rPr>
              <w:t xml:space="preserve"> </w:t>
            </w:r>
            <w:r>
              <w:rPr>
                <w:sz w:val="18"/>
              </w:rPr>
              <w:t>and</w:t>
            </w:r>
            <w:r>
              <w:rPr>
                <w:spacing w:val="-60"/>
                <w:sz w:val="18"/>
              </w:rPr>
              <w:t xml:space="preserve"> </w:t>
            </w:r>
            <w:r>
              <w:rPr>
                <w:sz w:val="18"/>
              </w:rPr>
              <w:t>attitude</w:t>
            </w:r>
            <w:r>
              <w:rPr>
                <w:spacing w:val="-2"/>
                <w:sz w:val="18"/>
              </w:rPr>
              <w:t xml:space="preserve"> </w:t>
            </w:r>
            <w:r>
              <w:rPr>
                <w:sz w:val="18"/>
              </w:rPr>
              <w:t>required</w:t>
            </w:r>
            <w:r>
              <w:rPr>
                <w:spacing w:val="-1"/>
                <w:sz w:val="18"/>
              </w:rPr>
              <w:t xml:space="preserve"> </w:t>
            </w:r>
            <w:r>
              <w:rPr>
                <w:sz w:val="18"/>
              </w:rPr>
              <w:t>to perform</w:t>
            </w:r>
            <w:r>
              <w:rPr>
                <w:spacing w:val="-1"/>
                <w:sz w:val="18"/>
              </w:rPr>
              <w:t xml:space="preserve"> </w:t>
            </w:r>
            <w:r>
              <w:rPr>
                <w:sz w:val="18"/>
              </w:rPr>
              <w:t>on</w:t>
            </w:r>
            <w:r>
              <w:rPr>
                <w:spacing w:val="-2"/>
                <w:sz w:val="18"/>
              </w:rPr>
              <w:t xml:space="preserve"> </w:t>
            </w:r>
            <w:r>
              <w:rPr>
                <w:sz w:val="18"/>
              </w:rPr>
              <w:t>the</w:t>
            </w:r>
            <w:r>
              <w:rPr>
                <w:spacing w:val="-1"/>
                <w:sz w:val="18"/>
              </w:rPr>
              <w:t xml:space="preserve"> </w:t>
            </w:r>
            <w:r>
              <w:rPr>
                <w:sz w:val="18"/>
              </w:rPr>
              <w:t>job</w:t>
            </w:r>
          </w:p>
          <w:p w:rsidR="00B47306" w:rsidRDefault="00300F47">
            <w:pPr>
              <w:pStyle w:val="TableParagraph"/>
              <w:numPr>
                <w:ilvl w:val="0"/>
                <w:numId w:val="9"/>
              </w:numPr>
              <w:tabs>
                <w:tab w:val="left" w:pos="477"/>
                <w:tab w:val="left" w:pos="478"/>
              </w:tabs>
              <w:spacing w:before="0" w:line="198" w:lineRule="exact"/>
              <w:ind w:hanging="361"/>
              <w:rPr>
                <w:sz w:val="18"/>
              </w:rPr>
            </w:pPr>
            <w:r>
              <w:rPr>
                <w:sz w:val="18"/>
              </w:rPr>
              <w:t>Create,</w:t>
            </w:r>
            <w:r>
              <w:rPr>
                <w:spacing w:val="-3"/>
                <w:sz w:val="18"/>
              </w:rPr>
              <w:t xml:space="preserve"> </w:t>
            </w:r>
            <w:r>
              <w:rPr>
                <w:sz w:val="18"/>
              </w:rPr>
              <w:t>Review</w:t>
            </w:r>
            <w:r>
              <w:rPr>
                <w:spacing w:val="-3"/>
                <w:sz w:val="18"/>
              </w:rPr>
              <w:t xml:space="preserve"> </w:t>
            </w:r>
            <w:r>
              <w:rPr>
                <w:sz w:val="18"/>
              </w:rPr>
              <w:t>&amp;</w:t>
            </w:r>
            <w:r>
              <w:rPr>
                <w:spacing w:val="-1"/>
                <w:sz w:val="18"/>
              </w:rPr>
              <w:t xml:space="preserve"> </w:t>
            </w:r>
            <w:r>
              <w:rPr>
                <w:sz w:val="18"/>
              </w:rPr>
              <w:t>own</w:t>
            </w:r>
            <w:r>
              <w:rPr>
                <w:spacing w:val="-3"/>
                <w:sz w:val="18"/>
              </w:rPr>
              <w:t xml:space="preserve"> </w:t>
            </w:r>
            <w:r>
              <w:rPr>
                <w:sz w:val="18"/>
              </w:rPr>
              <w:t>the MIS</w:t>
            </w:r>
            <w:r>
              <w:rPr>
                <w:spacing w:val="-3"/>
                <w:sz w:val="18"/>
              </w:rPr>
              <w:t xml:space="preserve"> </w:t>
            </w:r>
            <w:r>
              <w:rPr>
                <w:sz w:val="18"/>
              </w:rPr>
              <w:t>on all</w:t>
            </w:r>
            <w:r>
              <w:rPr>
                <w:spacing w:val="-2"/>
                <w:sz w:val="18"/>
              </w:rPr>
              <w:t xml:space="preserve"> </w:t>
            </w:r>
            <w:r>
              <w:rPr>
                <w:sz w:val="18"/>
              </w:rPr>
              <w:t>recruitment</w:t>
            </w:r>
            <w:r>
              <w:rPr>
                <w:spacing w:val="-1"/>
                <w:sz w:val="18"/>
              </w:rPr>
              <w:t xml:space="preserve"> </w:t>
            </w:r>
            <w:r>
              <w:rPr>
                <w:sz w:val="18"/>
              </w:rPr>
              <w:t>parameters</w:t>
            </w:r>
            <w:r>
              <w:rPr>
                <w:spacing w:val="-4"/>
                <w:sz w:val="18"/>
              </w:rPr>
              <w:t xml:space="preserve"> </w:t>
            </w:r>
            <w:r>
              <w:rPr>
                <w:sz w:val="18"/>
              </w:rPr>
              <w:t>and</w:t>
            </w:r>
            <w:r>
              <w:rPr>
                <w:spacing w:val="-2"/>
                <w:sz w:val="18"/>
              </w:rPr>
              <w:t xml:space="preserve"> </w:t>
            </w:r>
            <w:r>
              <w:rPr>
                <w:sz w:val="18"/>
              </w:rPr>
              <w:t>report</w:t>
            </w:r>
            <w:r>
              <w:rPr>
                <w:spacing w:val="-4"/>
                <w:sz w:val="18"/>
              </w:rPr>
              <w:t xml:space="preserve"> </w:t>
            </w:r>
            <w:r>
              <w:rPr>
                <w:sz w:val="18"/>
              </w:rPr>
              <w:t>to</w:t>
            </w:r>
            <w:r>
              <w:rPr>
                <w:spacing w:val="1"/>
                <w:sz w:val="18"/>
              </w:rPr>
              <w:t xml:space="preserve"> </w:t>
            </w:r>
            <w:r>
              <w:rPr>
                <w:sz w:val="18"/>
              </w:rPr>
              <w:t>the</w:t>
            </w:r>
            <w:r>
              <w:rPr>
                <w:spacing w:val="-4"/>
                <w:sz w:val="18"/>
              </w:rPr>
              <w:t xml:space="preserve"> </w:t>
            </w:r>
            <w:r>
              <w:rPr>
                <w:sz w:val="18"/>
              </w:rPr>
              <w:t>CEO</w:t>
            </w:r>
            <w:r>
              <w:rPr>
                <w:spacing w:val="-2"/>
                <w:sz w:val="18"/>
              </w:rPr>
              <w:t xml:space="preserve"> </w:t>
            </w:r>
            <w:r>
              <w:rPr>
                <w:sz w:val="18"/>
              </w:rPr>
              <w:t>on</w:t>
            </w:r>
            <w:r>
              <w:rPr>
                <w:spacing w:val="-2"/>
                <w:sz w:val="18"/>
              </w:rPr>
              <w:t xml:space="preserve"> </w:t>
            </w:r>
            <w:r>
              <w:rPr>
                <w:sz w:val="18"/>
              </w:rPr>
              <w:t>a</w:t>
            </w:r>
            <w:r>
              <w:rPr>
                <w:spacing w:val="-2"/>
                <w:sz w:val="18"/>
              </w:rPr>
              <w:t xml:space="preserve"> </w:t>
            </w:r>
            <w:r>
              <w:rPr>
                <w:sz w:val="18"/>
              </w:rPr>
              <w:t>weekly,</w:t>
            </w:r>
            <w:r>
              <w:rPr>
                <w:spacing w:val="-1"/>
                <w:sz w:val="18"/>
              </w:rPr>
              <w:t xml:space="preserve"> </w:t>
            </w:r>
            <w:r>
              <w:rPr>
                <w:sz w:val="18"/>
              </w:rPr>
              <w:t>monthly</w:t>
            </w:r>
            <w:r>
              <w:rPr>
                <w:spacing w:val="-1"/>
                <w:sz w:val="18"/>
              </w:rPr>
              <w:t xml:space="preserve"> </w:t>
            </w:r>
            <w:r>
              <w:rPr>
                <w:sz w:val="18"/>
              </w:rPr>
              <w:t>basis</w:t>
            </w:r>
          </w:p>
        </w:tc>
      </w:tr>
    </w:tbl>
    <w:p w:rsidR="00B47306" w:rsidRDefault="00300F47">
      <w:pPr>
        <w:rPr>
          <w:sz w:val="2"/>
          <w:szCs w:val="2"/>
        </w:rPr>
      </w:pPr>
      <w:r>
        <w:rPr>
          <w:noProof/>
          <w:lang w:bidi="hi-IN"/>
        </w:rPr>
        <w:drawing>
          <wp:anchor distT="0" distB="0" distL="0" distR="0" simplePos="0" relativeHeight="487381504" behindDoc="1" locked="0" layoutInCell="1" allowOverlap="1">
            <wp:simplePos x="0" y="0"/>
            <wp:positionH relativeFrom="page">
              <wp:posOffset>819158</wp:posOffset>
            </wp:positionH>
            <wp:positionV relativeFrom="page">
              <wp:posOffset>3810000</wp:posOffset>
            </wp:positionV>
            <wp:extent cx="6158851" cy="2900362"/>
            <wp:effectExtent l="0" t="0" r="0" b="0"/>
            <wp:wrapNone/>
            <wp:docPr id="3" name="image2.png" descr="VI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158851" cy="2900362"/>
                    </a:xfrm>
                    <a:prstGeom prst="rect">
                      <a:avLst/>
                    </a:prstGeom>
                  </pic:spPr>
                </pic:pic>
              </a:graphicData>
            </a:graphic>
          </wp:anchor>
        </w:drawing>
      </w:r>
      <w:r w:rsidR="00EF692B">
        <w:rPr>
          <w:noProof/>
          <w:lang w:bidi="hi-IN"/>
        </w:rPr>
        <mc:AlternateContent>
          <mc:Choice Requires="wps">
            <w:drawing>
              <wp:anchor distT="0" distB="0" distL="114300" distR="114300" simplePos="0" relativeHeight="487382016" behindDoc="1" locked="0" layoutInCell="1" allowOverlap="1">
                <wp:simplePos x="0" y="0"/>
                <wp:positionH relativeFrom="page">
                  <wp:posOffset>394970</wp:posOffset>
                </wp:positionH>
                <wp:positionV relativeFrom="page">
                  <wp:posOffset>749935</wp:posOffset>
                </wp:positionV>
                <wp:extent cx="6784340" cy="17208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D94B62A" id="Rectangle 5" o:spid="_x0000_s1026" style="position:absolute;margin-left:31.1pt;margin-top:59.05pt;width:534.2pt;height:13.5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IlewIAAPsEAAAOAAAAZHJzL2Uyb0RvYy54bWysVNuO0zAQfUfiHyy/d5OU9JJo09VeKEIq&#10;sGLhA1zbSSwc29hu0y7i3xk7bWmBB4TIg2N7xuMzc874+mbXSbTl1gmtKpxdpRhxRTUTqqnw50/L&#10;0Rwj54liRGrFK7znDt8sXr647k3Jx7rVknGLIIhyZW8q3HpvyiRxtOUdcVfacAXGWtuOeFjaJmGW&#10;9BC9k8k4TadJry0zVlPuHOw+DEa8iPHrmlP/oa4d90hWGLD5ONo4rsOYLK5J2VhiWkEPMMg/oOiI&#10;UHDpKdQD8QRtrPgtVCeo1U7X/orqLtF1LSiPOUA2WfpLNk8tMTzmAsVx5lQm9//C0vfbR4sEqzAQ&#10;pUgHFH2EohHVSI4moTy9cSV4PZlHGxJ0ZqXpF4eUvm/Bi99aq/uWEwagsuCfXBwICwdH0bp/pxlE&#10;JxuvY6V2te1CQKgB2kVC9idC+M4jCpvT2Tx/lQNvFGzZbJzOI6SElMfTxjr/husOhUmFLWCP0cl2&#10;5XxAQ8qjS0SvpWBLIWVc2GZ9Ly3aEhDHMn4xAUjy3E2q4Kx0ODZEHHYAJNwRbAFuJPtbkY3z9G5c&#10;jJbT+WyUL/PJqJil81GaFXfFNM2L/GH5PQDM8rIVjHG1EoofhZflf0fsoQUGyUTpob7CxWQ8iblf&#10;oHfnSabx+1OSnfDQh1J0IISTEykDsa8Vg7RJ6YmQwzy5hB+rDDU4/mNVogwC84OC1prtQQVWA0nA&#10;J7wYMGm1fcaoh+6rsPu6IZZjJN8qUFKR5YF2Hxf5BJjHyJ5b1ucWoiiEqrDHaJje+6HFN8aKpoWb&#10;slgYpW9BfbWIwgjKHFAdNAsdFjM4vAahhc/X0evnm7X4AQAA//8DAFBLAwQUAAYACAAAACEAHCov&#10;qt8AAAALAQAADwAAAGRycy9kb3ducmV2LnhtbEyPTU/DMAyG70j8h8hI3FjSbqu2rumEkHYCDmxI&#10;XL3GaysapzTpVv492Ynd/PHo9eNiO9lOnGnwrWMNyUyBIK6cabnW8HnYPa1A+IBssHNMGn7Jw7a8&#10;vyswN+7CH3Teh1rEEPY5amhC6HMpfdWQRT9zPXHcndxgMcR2qKUZ8BLDbSdTpTJpseV4ocGeXhqq&#10;vvej1YDZwvy8n+Zvh9cxw3U9qd3yS2n9+DA9b0AEmsI/DFf9qA5ldDq6kY0XnYYsTSMZ58kqAXEF&#10;krnKQBxjtVimIMtC3v5Q/gEAAP//AwBQSwECLQAUAAYACAAAACEAtoM4kv4AAADhAQAAEwAAAAAA&#10;AAAAAAAAAAAAAAAAW0NvbnRlbnRfVHlwZXNdLnhtbFBLAQItABQABgAIAAAAIQA4/SH/1gAAAJQB&#10;AAALAAAAAAAAAAAAAAAAAC8BAABfcmVscy8ucmVsc1BLAQItABQABgAIAAAAIQDbavIlewIAAPsE&#10;AAAOAAAAAAAAAAAAAAAAAC4CAABkcnMvZTJvRG9jLnhtbFBLAQItABQABgAIAAAAIQAcKi+q3wAA&#10;AAsBAAAPAAAAAAAAAAAAAAAAANUEAABkcnMvZG93bnJldi54bWxQSwUGAAAAAAQABADzAAAA4QUA&#10;AAAA&#10;" stroked="f">
                <w10:wrap anchorx="page" anchory="page"/>
              </v:rect>
            </w:pict>
          </mc:Fallback>
        </mc:AlternateContent>
      </w:r>
      <w:r w:rsidR="00EF692B">
        <w:rPr>
          <w:noProof/>
          <w:lang w:bidi="hi-IN"/>
        </w:rPr>
        <mc:AlternateContent>
          <mc:Choice Requires="wpg">
            <w:drawing>
              <wp:anchor distT="0" distB="0" distL="114300" distR="114300" simplePos="0" relativeHeight="487382528" behindDoc="1" locked="0" layoutInCell="1" allowOverlap="1">
                <wp:simplePos x="0" y="0"/>
                <wp:positionH relativeFrom="page">
                  <wp:posOffset>394970</wp:posOffset>
                </wp:positionH>
                <wp:positionV relativeFrom="page">
                  <wp:posOffset>2030095</wp:posOffset>
                </wp:positionV>
                <wp:extent cx="6784975" cy="15290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1529080"/>
                          <a:chOff x="622" y="3197"/>
                          <a:chExt cx="10685" cy="2408"/>
                        </a:xfrm>
                      </wpg:grpSpPr>
                      <wps:wsp>
                        <wps:cNvPr id="4" name="Rectangle 4"/>
                        <wps:cNvSpPr>
                          <a:spLocks noChangeArrowheads="1"/>
                        </wps:cNvSpPr>
                        <wps:spPr bwMode="auto">
                          <a:xfrm>
                            <a:off x="621" y="3197"/>
                            <a:ext cx="10685" cy="24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3"/>
                        <wps:cNvSpPr>
                          <a:spLocks/>
                        </wps:cNvSpPr>
                        <wps:spPr bwMode="auto">
                          <a:xfrm>
                            <a:off x="696" y="4510"/>
                            <a:ext cx="10536" cy="875"/>
                          </a:xfrm>
                          <a:custGeom>
                            <a:avLst/>
                            <a:gdLst>
                              <a:gd name="T0" fmla="+- 0 11232 696"/>
                              <a:gd name="T1" fmla="*/ T0 w 10536"/>
                              <a:gd name="T2" fmla="+- 0 5165 4510"/>
                              <a:gd name="T3" fmla="*/ 5165 h 875"/>
                              <a:gd name="T4" fmla="+- 0 696 696"/>
                              <a:gd name="T5" fmla="*/ T4 w 10536"/>
                              <a:gd name="T6" fmla="+- 0 5165 4510"/>
                              <a:gd name="T7" fmla="*/ 5165 h 875"/>
                              <a:gd name="T8" fmla="+- 0 696 696"/>
                              <a:gd name="T9" fmla="*/ T8 w 10536"/>
                              <a:gd name="T10" fmla="+- 0 5384 4510"/>
                              <a:gd name="T11" fmla="*/ 5384 h 875"/>
                              <a:gd name="T12" fmla="+- 0 11232 696"/>
                              <a:gd name="T13" fmla="*/ T12 w 10536"/>
                              <a:gd name="T14" fmla="+- 0 5384 4510"/>
                              <a:gd name="T15" fmla="*/ 5384 h 875"/>
                              <a:gd name="T16" fmla="+- 0 11232 696"/>
                              <a:gd name="T17" fmla="*/ T16 w 10536"/>
                              <a:gd name="T18" fmla="+- 0 5165 4510"/>
                              <a:gd name="T19" fmla="*/ 5165 h 875"/>
                              <a:gd name="T20" fmla="+- 0 11232 696"/>
                              <a:gd name="T21" fmla="*/ T20 w 10536"/>
                              <a:gd name="T22" fmla="+- 0 4728 4510"/>
                              <a:gd name="T23" fmla="*/ 4728 h 875"/>
                              <a:gd name="T24" fmla="+- 0 696 696"/>
                              <a:gd name="T25" fmla="*/ T24 w 10536"/>
                              <a:gd name="T26" fmla="+- 0 4728 4510"/>
                              <a:gd name="T27" fmla="*/ 4728 h 875"/>
                              <a:gd name="T28" fmla="+- 0 696 696"/>
                              <a:gd name="T29" fmla="*/ T28 w 10536"/>
                              <a:gd name="T30" fmla="+- 0 4947 4510"/>
                              <a:gd name="T31" fmla="*/ 4947 h 875"/>
                              <a:gd name="T32" fmla="+- 0 696 696"/>
                              <a:gd name="T33" fmla="*/ T32 w 10536"/>
                              <a:gd name="T34" fmla="+- 0 5165 4510"/>
                              <a:gd name="T35" fmla="*/ 5165 h 875"/>
                              <a:gd name="T36" fmla="+- 0 11232 696"/>
                              <a:gd name="T37" fmla="*/ T36 w 10536"/>
                              <a:gd name="T38" fmla="+- 0 5165 4510"/>
                              <a:gd name="T39" fmla="*/ 5165 h 875"/>
                              <a:gd name="T40" fmla="+- 0 11232 696"/>
                              <a:gd name="T41" fmla="*/ T40 w 10536"/>
                              <a:gd name="T42" fmla="+- 0 4947 4510"/>
                              <a:gd name="T43" fmla="*/ 4947 h 875"/>
                              <a:gd name="T44" fmla="+- 0 11232 696"/>
                              <a:gd name="T45" fmla="*/ T44 w 10536"/>
                              <a:gd name="T46" fmla="+- 0 4728 4510"/>
                              <a:gd name="T47" fmla="*/ 4728 h 875"/>
                              <a:gd name="T48" fmla="+- 0 11232 696"/>
                              <a:gd name="T49" fmla="*/ T48 w 10536"/>
                              <a:gd name="T50" fmla="+- 0 4510 4510"/>
                              <a:gd name="T51" fmla="*/ 4510 h 875"/>
                              <a:gd name="T52" fmla="+- 0 696 696"/>
                              <a:gd name="T53" fmla="*/ T52 w 10536"/>
                              <a:gd name="T54" fmla="+- 0 4510 4510"/>
                              <a:gd name="T55" fmla="*/ 4510 h 875"/>
                              <a:gd name="T56" fmla="+- 0 696 696"/>
                              <a:gd name="T57" fmla="*/ T56 w 10536"/>
                              <a:gd name="T58" fmla="+- 0 4728 4510"/>
                              <a:gd name="T59" fmla="*/ 4728 h 875"/>
                              <a:gd name="T60" fmla="+- 0 11232 696"/>
                              <a:gd name="T61" fmla="*/ T60 w 10536"/>
                              <a:gd name="T62" fmla="+- 0 4728 4510"/>
                              <a:gd name="T63" fmla="*/ 4728 h 875"/>
                              <a:gd name="T64" fmla="+- 0 11232 696"/>
                              <a:gd name="T65" fmla="*/ T64 w 10536"/>
                              <a:gd name="T66" fmla="+- 0 4510 4510"/>
                              <a:gd name="T67" fmla="*/ 4510 h 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36" h="875">
                                <a:moveTo>
                                  <a:pt x="10536" y="655"/>
                                </a:moveTo>
                                <a:lnTo>
                                  <a:pt x="0" y="655"/>
                                </a:lnTo>
                                <a:lnTo>
                                  <a:pt x="0" y="874"/>
                                </a:lnTo>
                                <a:lnTo>
                                  <a:pt x="10536" y="874"/>
                                </a:lnTo>
                                <a:lnTo>
                                  <a:pt x="10536" y="655"/>
                                </a:lnTo>
                                <a:close/>
                                <a:moveTo>
                                  <a:pt x="10536" y="218"/>
                                </a:moveTo>
                                <a:lnTo>
                                  <a:pt x="0" y="218"/>
                                </a:lnTo>
                                <a:lnTo>
                                  <a:pt x="0" y="437"/>
                                </a:lnTo>
                                <a:lnTo>
                                  <a:pt x="0" y="655"/>
                                </a:lnTo>
                                <a:lnTo>
                                  <a:pt x="10536" y="655"/>
                                </a:lnTo>
                                <a:lnTo>
                                  <a:pt x="10536" y="437"/>
                                </a:lnTo>
                                <a:lnTo>
                                  <a:pt x="10536" y="218"/>
                                </a:lnTo>
                                <a:close/>
                                <a:moveTo>
                                  <a:pt x="10536" y="0"/>
                                </a:moveTo>
                                <a:lnTo>
                                  <a:pt x="0" y="0"/>
                                </a:lnTo>
                                <a:lnTo>
                                  <a:pt x="0" y="218"/>
                                </a:lnTo>
                                <a:lnTo>
                                  <a:pt x="10536" y="218"/>
                                </a:lnTo>
                                <a:lnTo>
                                  <a:pt x="105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86B996F" id="Group 2" o:spid="_x0000_s1026" style="position:absolute;margin-left:31.1pt;margin-top:159.85pt;width:534.25pt;height:120.4pt;z-index:-15933952;mso-position-horizontal-relative:page;mso-position-vertical-relative:page" coordorigin="622,3197" coordsize="10685,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jWAYAAIEaAAAOAAAAZHJzL2Uyb0RvYy54bWzkWW2PozYQ/l6p/8HiY6u98GJIiC57urc9&#10;Vbq2px79AV4gARUwNexmr1X/e2dsvNjZOIuuUr/crhQgfhg/M8/MYJyXrx7ahtyXYqh5t/OCF75H&#10;yi7nRd0ddt7v2c3VxiPDyLqCNbwrd96XcvBeXX//3ctjvy1DXvGmKAUBI92wPfY7rxrHfrtaDXlV&#10;tmx4wfuyg8E9Fy0b4VIcVoVgR7DeNqvQ95PVkYuiFzwvhwG+facGvWtpf78v8/HX/X4oR9LsPOA2&#10;yk8hP2/xc3X9km0PgvVVnU802FewaFndwaSPpt6xkZE7UT8x1da54APfjy9y3q74fl/npfQBvAn8&#10;E28+CH7XS18O2+OhfwwThPYkTl9tNv/l/pMgdbHzQo90rAWJ5KwkxNAc+8MWEB9E/7n/JJR/cPqR&#10;538MMLw6HcfrgwKT2+PPvABz7G7kMjQPe9GiCXCaPEgFvjwqUD6MJIcvk/WGpuvYIzmMBXGY+ptJ&#10;o7wCIfG+JASmMBoF6VrJl1fvp9sDP9lMN4fU3+Dwim3VxJLsRA49g3wb5pAO/y2knyvWl1KpAQM2&#10;hZTqkP4Geci6Q1MSqsIqUTqmgwoo6fjbClDlayH4sSpZAaQC6QOyBbPqBrwYQI5nI5yEwUmkdJgv&#10;xYltezGMH0reEjzZeQLISwHZ/cdhVCHVENRz4E1d3NRNIy/E4fZtI8g9g4J7n+D/pIIFazoEdxxv&#10;UxbVN0AQ5sAxpCoL6O80AC3fhOnVTbJZX9EbGl+la39z5QfpmzTxaUrf3fyDBAO6reqiKLuPdVfq&#10;Yg7oMmWntqLKUJYzOe68NA5j6bvFfjCd9OXfOSfbeoTe1tTtzts8gtgWlX3fFeA2246sbtT5yqYv&#10;ExdioI8yKpDCSnqVv7e8+AJpIDiIBL0NujCcVFz85ZEjdLSdN/x5x0TpkeanDlIpDSjFFigvaLwO&#10;4UKYI7fmCOtyMLXzRo+o07ejapt3vagPFcwUyMB0/DUU+L6WiYH8FCvZHGSJ/U+1luhaQzqyHEnk&#10;rjXMua8sqhRmgvZD42DqTHNRxRGMYefaQAtTaa2bXn6nagpF13UET4tiyvZDMTXfDETZtw08g368&#10;Ij4JgjAKSQJzynSZYVDZCvbDimQ+OZLAx9lPUNApDWNxkMRk5j0bizQMjElQRSYPkKJmBt3MMAac&#10;zvGC7jvzoi5eECbDlJPXWsMu8oIVhmHMwSvVIIzXxsULJDVtxdGGng1YYIZfos5GLLDj7xbTFCAL&#10;Qic9WwI3PVOFC/RsGdz0TB2yIHHSs5VwyhqYYrjzDfuTIayTHj7l5pwL3cVgq0HX4easuKGphkSd&#10;FTe0xXDkHTw+THLOightLdzkTC0ukLOlcJEzhcggHI42EtlKwBN3fTZykamERJ2NXGQL4SAXmTJk&#10;0AVd5GwdnFkXmUq4sw5b+JKsi0whsshZFJGthJueqYWbHj7Bl9CjphQZdRYFtbVwSktNNdzSUlsM&#10;Z81SU4yMOsuC2mo4y4KaarjLgtpiuOmZYmTUWRixrQY+W88WRmyqIVFnCyO2xXAURmxKkcXOwoht&#10;LdzkTC0ukLOlcJEzhchiZ1nEthJOYWNTCbewiS2EU9jEFCJLnGWR2Eo46SWmFhfo2VK46ZlSZImz&#10;LBJbC6e0iamGLS28Fz+uPlmlXuzYNn/ophUpnMHCH3YafLnM7/mAL98ZxA/Wt5lcWoMJQOGK1gEG&#10;bxAsX9OfBYPQCIallVo5XzYdQOAlXC+0n4FDICQ8XWR9enHOYCmwhAw+5NF6uMzTcHIVHpdLrOOD&#10;EK3DA2wRfHI1WuYqPijQOjT4JdaxcUv4Mlfp5Co0wCXWsbWh9XiZq/HkKjSJJdax+NE6FO0i+OQq&#10;FJEBV3k8FQlujZzuLAqPwM7iLd4DWylsxNrSp7iloF7USKXeEnGk5fdlxiVmxCKbEEA1eQzEjGk6&#10;Ewt9z8LpUX3spUWF2qzl7hN4oEf1UaHmeZcjZ4baVt7woZTOz5xP7YeB3pubMfp+k/GM06P6aKIo&#10;rMWUQnpUH03UU6Y2avZ+OfK5mWebTz1ZEie5wwB6XY6SRml/9NH0/un8NuoSUxfydF7tERDGvJdb&#10;V48FgHVj7IG499Nu5N8kqAX7JjYNYct/2hv85vYJ5Q49/M4hE2f6TQZ/SDGv5b7d/MvR9b8AAAD/&#10;/wMAUEsDBBQABgAIAAAAIQAHXlEA4gAAAAsBAAAPAAAAZHJzL2Rvd25yZXYueG1sTI/BasMwDIbv&#10;g72D0WC31XZCsi2LU0rZdiqDtYPSm5uoSWgsh9hN0refe9puEvr49f35cjYdG3FwrSUFciGAIZW2&#10;aqlW8LP7eHoB5rymSneWUMEVHSyL+7tcZ5Wd6BvHra9ZCCGXaQWN933GuSsbNNotbI8Ubic7GO3D&#10;OtS8GvQUwk3HIyFSbnRL4UOje1w3WJ63F6Pgc9LTKpbv4+Z8Wl8Pu+Rrv5Go1OPDvHoD5nH2fzDc&#10;9IM6FMHpaC9UOdYpSKMokApi+foM7AbIWITpqCBJRQK8yPn/DsUvAAAA//8DAFBLAQItABQABgAI&#10;AAAAIQC2gziS/gAAAOEBAAATAAAAAAAAAAAAAAAAAAAAAABbQ29udGVudF9UeXBlc10ueG1sUEsB&#10;Ai0AFAAGAAgAAAAhADj9If/WAAAAlAEAAAsAAAAAAAAAAAAAAAAALwEAAF9yZWxzLy5yZWxzUEsB&#10;Ai0AFAAGAAgAAAAhALxn9eNYBgAAgRoAAA4AAAAAAAAAAAAAAAAALgIAAGRycy9lMm9Eb2MueG1s&#10;UEsBAi0AFAAGAAgAAAAhAAdeUQDiAAAACwEAAA8AAAAAAAAAAAAAAAAAsggAAGRycy9kb3ducmV2&#10;LnhtbFBLBQYAAAAABAAEAPMAAADBCQAAAAA=&#10;">
                <v:rect id="Rectangle 4" o:spid="_x0000_s1027" style="position:absolute;left:621;top:3197;width:1068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nwwgAAANoAAAAPAAAAZHJzL2Rvd25yZXYueG1sRI/disIw&#10;FITvF3yHcIS9W1MXEbcaRcQFL/zB6gMcmmNabU5qk9X69kYQ9nKYmW+Yyay1lbhR40vHCvq9BARx&#10;7nTJRsHx8Ps1AuEDssbKMSl4kIfZtPMxwVS7O+/plgUjIoR9igqKEOpUSp8XZNH3XE0cvZNrLIYo&#10;GyN1g/cIt5X8TpKhtFhyXCiwpkVB+SX7swpas9svr8P1ZresS4Pbsxv8uJVSn912PgYRqA3/4Xd7&#10;pRUM4HUl3gA5fQIAAP//AwBQSwECLQAUAAYACAAAACEA2+H2y+4AAACFAQAAEwAAAAAAAAAAAAAA&#10;AAAAAAAAW0NvbnRlbnRfVHlwZXNdLnhtbFBLAQItABQABgAIAAAAIQBa9CxbvwAAABUBAAALAAAA&#10;AAAAAAAAAAAAAB8BAABfcmVscy8ucmVsc1BLAQItABQABgAIAAAAIQAbrRnwwgAAANoAAAAPAAAA&#10;AAAAAAAAAAAAAAcCAABkcnMvZG93bnJldi54bWxQSwUGAAAAAAMAAwC3AAAA9gIAAAAA&#10;" fillcolor="#e6e6e6" stroked="f"/>
                <v:shape id="AutoShape 3" o:spid="_x0000_s1028" style="position:absolute;left:696;top:4510;width:10536;height:875;visibility:visible;mso-wrap-style:square;v-text-anchor:top" coordsize="1053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HbxAAAANoAAAAPAAAAZHJzL2Rvd25yZXYueG1sRI/dasJA&#10;FITvC77Dcgq9azYNVCR1FREURUH8AendIXuapGbPht1Vo0/fLQheDjPzDTMcd6YRF3K+tqzgI0lB&#10;EBdW11wqOOxn7wMQPiBrbCyTght5GI96L0PMtb3yli67UIoIYZ+jgiqENpfSFxUZ9IltiaP3Y53B&#10;EKUrpXZ4jXDTyCxN+9JgzXGhwpamFRWn3dko+F1n2XJLK+3On/f5dHNcHrPNt1Jvr93kC0SgLjzD&#10;j/ZCK+jD/5V4A+ToDwAA//8DAFBLAQItABQABgAIAAAAIQDb4fbL7gAAAIUBAAATAAAAAAAAAAAA&#10;AAAAAAAAAABbQ29udGVudF9UeXBlc10ueG1sUEsBAi0AFAAGAAgAAAAhAFr0LFu/AAAAFQEAAAsA&#10;AAAAAAAAAAAAAAAAHwEAAF9yZWxzLy5yZWxzUEsBAi0AFAAGAAgAAAAhAPmCIdvEAAAA2gAAAA8A&#10;AAAAAAAAAAAAAAAABwIAAGRycy9kb3ducmV2LnhtbFBLBQYAAAAAAwADALcAAAD4AgAAAAA=&#10;" path="m10536,655l,655,,874r10536,l10536,655xm10536,218l,218,,437,,655r10536,l10536,437r,-219xm10536,l,,,218r10536,l10536,xe" stroked="f">
                  <v:path arrowok="t" o:connecttype="custom" o:connectlocs="10536,5165;0,5165;0,5384;10536,5384;10536,5165;10536,4728;0,4728;0,4947;0,5165;10536,5165;10536,4947;10536,4728;10536,4510;0,4510;0,4728;10536,4728;10536,4510" o:connectangles="0,0,0,0,0,0,0,0,0,0,0,0,0,0,0,0,0"/>
                </v:shape>
                <w10:wrap anchorx="page" anchory="page"/>
              </v:group>
            </w:pict>
          </mc:Fallback>
        </mc:AlternateContent>
      </w:r>
    </w:p>
    <w:p w:rsidR="00B47306" w:rsidRDefault="00B47306">
      <w:pPr>
        <w:rPr>
          <w:sz w:val="2"/>
          <w:szCs w:val="2"/>
        </w:rPr>
        <w:sectPr w:rsidR="00B47306">
          <w:headerReference w:type="default" r:id="rId8"/>
          <w:type w:val="continuous"/>
          <w:pgSz w:w="12240" w:h="15840"/>
          <w:pgMar w:top="1160" w:right="780" w:bottom="280" w:left="500" w:header="387" w:footer="720" w:gutter="0"/>
          <w:pgNumType w:start="1"/>
          <w:cols w:space="720"/>
        </w:sect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14"/>
        <w:gridCol w:w="566"/>
        <w:gridCol w:w="1536"/>
        <w:gridCol w:w="6903"/>
      </w:tblGrid>
      <w:tr w:rsidR="00B47306">
        <w:trPr>
          <w:trHeight w:val="2476"/>
        </w:trPr>
        <w:tc>
          <w:tcPr>
            <w:tcW w:w="10719" w:type="dxa"/>
            <w:gridSpan w:val="4"/>
            <w:tcBorders>
              <w:bottom w:val="single" w:sz="4" w:space="0" w:color="000000"/>
              <w:right w:val="double" w:sz="1" w:space="0" w:color="000000"/>
            </w:tcBorders>
          </w:tcPr>
          <w:p w:rsidR="00B47306" w:rsidRDefault="00300F47">
            <w:pPr>
              <w:pStyle w:val="TableParagraph"/>
              <w:spacing w:before="0" w:line="197" w:lineRule="exact"/>
              <w:rPr>
                <w:sz w:val="18"/>
              </w:rPr>
            </w:pPr>
            <w:bookmarkStart w:id="0" w:name="_GoBack"/>
            <w:r>
              <w:rPr>
                <w:sz w:val="18"/>
              </w:rPr>
              <w:lastRenderedPageBreak/>
              <w:t>Financial</w:t>
            </w:r>
          </w:p>
          <w:p w:rsidR="00B47306" w:rsidRDefault="00300F47">
            <w:pPr>
              <w:pStyle w:val="TableParagraph"/>
              <w:numPr>
                <w:ilvl w:val="0"/>
                <w:numId w:val="8"/>
              </w:numPr>
              <w:tabs>
                <w:tab w:val="left" w:pos="472"/>
                <w:tab w:val="left" w:pos="473"/>
              </w:tabs>
              <w:spacing w:before="62"/>
              <w:ind w:hanging="361"/>
              <w:rPr>
                <w:sz w:val="18"/>
              </w:rPr>
            </w:pPr>
            <w:r>
              <w:rPr>
                <w:sz w:val="18"/>
              </w:rPr>
              <w:t>Ensure</w:t>
            </w:r>
            <w:r>
              <w:rPr>
                <w:spacing w:val="-3"/>
                <w:sz w:val="18"/>
              </w:rPr>
              <w:t xml:space="preserve"> </w:t>
            </w:r>
            <w:r>
              <w:rPr>
                <w:sz w:val="18"/>
              </w:rPr>
              <w:t>adherence</w:t>
            </w:r>
            <w:r>
              <w:rPr>
                <w:spacing w:val="-3"/>
                <w:sz w:val="18"/>
              </w:rPr>
              <w:t xml:space="preserve"> </w:t>
            </w:r>
            <w:r>
              <w:rPr>
                <w:sz w:val="18"/>
              </w:rPr>
              <w:t>to</w:t>
            </w:r>
            <w:r>
              <w:rPr>
                <w:spacing w:val="-3"/>
                <w:sz w:val="18"/>
              </w:rPr>
              <w:t xml:space="preserve"> </w:t>
            </w:r>
            <w:r>
              <w:rPr>
                <w:sz w:val="18"/>
              </w:rPr>
              <w:t>recruitment</w:t>
            </w:r>
            <w:r>
              <w:rPr>
                <w:spacing w:val="-3"/>
                <w:sz w:val="18"/>
              </w:rPr>
              <w:t xml:space="preserve"> </w:t>
            </w:r>
            <w:r>
              <w:rPr>
                <w:sz w:val="18"/>
              </w:rPr>
              <w:t>budgets</w:t>
            </w:r>
          </w:p>
          <w:p w:rsidR="00B47306" w:rsidRDefault="00300F47">
            <w:pPr>
              <w:pStyle w:val="TableParagraph"/>
              <w:numPr>
                <w:ilvl w:val="0"/>
                <w:numId w:val="8"/>
              </w:numPr>
              <w:tabs>
                <w:tab w:val="left" w:pos="472"/>
                <w:tab w:val="left" w:pos="473"/>
              </w:tabs>
              <w:spacing w:before="62" w:line="280" w:lineRule="auto"/>
              <w:ind w:left="112" w:right="5341" w:firstLine="0"/>
              <w:rPr>
                <w:sz w:val="18"/>
              </w:rPr>
            </w:pPr>
            <w:r>
              <w:rPr>
                <w:sz w:val="18"/>
              </w:rPr>
              <w:t>Ensure adherence to stated salary levels, lateral hires</w:t>
            </w:r>
            <w:r>
              <w:rPr>
                <w:spacing w:val="-62"/>
                <w:sz w:val="18"/>
              </w:rPr>
              <w:t xml:space="preserve"> </w:t>
            </w:r>
            <w:r>
              <w:rPr>
                <w:sz w:val="18"/>
              </w:rPr>
              <w:t>People</w:t>
            </w:r>
          </w:p>
          <w:p w:rsidR="00B47306" w:rsidRDefault="00300F47">
            <w:pPr>
              <w:pStyle w:val="TableParagraph"/>
              <w:numPr>
                <w:ilvl w:val="0"/>
                <w:numId w:val="8"/>
              </w:numPr>
              <w:tabs>
                <w:tab w:val="left" w:pos="472"/>
                <w:tab w:val="left" w:pos="473"/>
              </w:tabs>
              <w:spacing w:before="25"/>
              <w:ind w:hanging="361"/>
              <w:rPr>
                <w:sz w:val="18"/>
              </w:rPr>
            </w:pPr>
            <w:r>
              <w:rPr>
                <w:sz w:val="18"/>
              </w:rPr>
              <w:t>Take</w:t>
            </w:r>
            <w:r>
              <w:rPr>
                <w:spacing w:val="-3"/>
                <w:sz w:val="18"/>
              </w:rPr>
              <w:t xml:space="preserve"> </w:t>
            </w:r>
            <w:r>
              <w:rPr>
                <w:sz w:val="18"/>
              </w:rPr>
              <w:t>an</w:t>
            </w:r>
            <w:r>
              <w:rPr>
                <w:spacing w:val="-2"/>
                <w:sz w:val="18"/>
              </w:rPr>
              <w:t xml:space="preserve"> </w:t>
            </w:r>
            <w:r>
              <w:rPr>
                <w:sz w:val="18"/>
              </w:rPr>
              <w:t>active</w:t>
            </w:r>
            <w:r>
              <w:rPr>
                <w:spacing w:val="-3"/>
                <w:sz w:val="18"/>
              </w:rPr>
              <w:t xml:space="preserve"> </w:t>
            </w:r>
            <w:r>
              <w:rPr>
                <w:sz w:val="18"/>
              </w:rPr>
              <w:t>role</w:t>
            </w:r>
            <w:r>
              <w:rPr>
                <w:spacing w:val="-3"/>
                <w:sz w:val="18"/>
              </w:rPr>
              <w:t xml:space="preserve"> </w:t>
            </w:r>
            <w:r>
              <w:rPr>
                <w:sz w:val="18"/>
              </w:rPr>
              <w:t>in</w:t>
            </w:r>
            <w:r>
              <w:rPr>
                <w:spacing w:val="-3"/>
                <w:sz w:val="18"/>
              </w:rPr>
              <w:t xml:space="preserve"> </w:t>
            </w:r>
            <w:r>
              <w:rPr>
                <w:sz w:val="18"/>
              </w:rPr>
              <w:t>recruitment</w:t>
            </w:r>
            <w:r>
              <w:rPr>
                <w:spacing w:val="-2"/>
                <w:sz w:val="18"/>
              </w:rPr>
              <w:t xml:space="preserve"> </w:t>
            </w:r>
            <w:r>
              <w:rPr>
                <w:sz w:val="18"/>
              </w:rPr>
              <w:t>of</w:t>
            </w:r>
            <w:r>
              <w:rPr>
                <w:spacing w:val="-4"/>
                <w:sz w:val="18"/>
              </w:rPr>
              <w:t xml:space="preserve"> </w:t>
            </w:r>
            <w:r>
              <w:rPr>
                <w:sz w:val="18"/>
              </w:rPr>
              <w:t>key</w:t>
            </w:r>
            <w:r>
              <w:rPr>
                <w:spacing w:val="-4"/>
                <w:sz w:val="18"/>
              </w:rPr>
              <w:t xml:space="preserve"> </w:t>
            </w:r>
            <w:r>
              <w:rPr>
                <w:sz w:val="18"/>
              </w:rPr>
              <w:t>positions</w:t>
            </w:r>
            <w:r>
              <w:rPr>
                <w:spacing w:val="-2"/>
                <w:sz w:val="18"/>
              </w:rPr>
              <w:t xml:space="preserve"> </w:t>
            </w:r>
            <w:r>
              <w:rPr>
                <w:sz w:val="18"/>
              </w:rPr>
              <w:t>across</w:t>
            </w:r>
            <w:r>
              <w:rPr>
                <w:spacing w:val="-4"/>
                <w:sz w:val="18"/>
              </w:rPr>
              <w:t xml:space="preserve"> </w:t>
            </w:r>
            <w:r>
              <w:rPr>
                <w:sz w:val="18"/>
              </w:rPr>
              <w:t>Strides</w:t>
            </w:r>
            <w:r>
              <w:rPr>
                <w:spacing w:val="-3"/>
                <w:sz w:val="18"/>
              </w:rPr>
              <w:t xml:space="preserve"> </w:t>
            </w:r>
            <w:r>
              <w:rPr>
                <w:sz w:val="18"/>
              </w:rPr>
              <w:t>operating</w:t>
            </w:r>
            <w:r>
              <w:rPr>
                <w:spacing w:val="-3"/>
                <w:sz w:val="18"/>
              </w:rPr>
              <w:t xml:space="preserve"> </w:t>
            </w:r>
            <w:r>
              <w:rPr>
                <w:sz w:val="18"/>
              </w:rPr>
              <w:t>locations</w:t>
            </w:r>
          </w:p>
          <w:p w:rsidR="00B47306" w:rsidRDefault="00300F47">
            <w:pPr>
              <w:pStyle w:val="TableParagraph"/>
              <w:numPr>
                <w:ilvl w:val="0"/>
                <w:numId w:val="8"/>
              </w:numPr>
              <w:tabs>
                <w:tab w:val="left" w:pos="472"/>
                <w:tab w:val="left" w:pos="473"/>
              </w:tabs>
              <w:spacing w:before="62"/>
              <w:ind w:hanging="361"/>
              <w:rPr>
                <w:sz w:val="18"/>
              </w:rPr>
            </w:pPr>
            <w:r>
              <w:rPr>
                <w:sz w:val="18"/>
              </w:rPr>
              <w:t>Ensure</w:t>
            </w:r>
            <w:r>
              <w:rPr>
                <w:spacing w:val="-3"/>
                <w:sz w:val="18"/>
              </w:rPr>
              <w:t xml:space="preserve"> </w:t>
            </w:r>
            <w:r>
              <w:rPr>
                <w:sz w:val="18"/>
              </w:rPr>
              <w:t>timely</w:t>
            </w:r>
            <w:r>
              <w:rPr>
                <w:spacing w:val="-4"/>
                <w:sz w:val="18"/>
              </w:rPr>
              <w:t xml:space="preserve"> </w:t>
            </w:r>
            <w:r>
              <w:rPr>
                <w:sz w:val="18"/>
              </w:rPr>
              <w:t>goal</w:t>
            </w:r>
            <w:r>
              <w:rPr>
                <w:spacing w:val="-2"/>
                <w:sz w:val="18"/>
              </w:rPr>
              <w:t xml:space="preserve"> </w:t>
            </w:r>
            <w:r>
              <w:rPr>
                <w:sz w:val="18"/>
              </w:rPr>
              <w:t>setting,</w:t>
            </w:r>
            <w:r>
              <w:rPr>
                <w:spacing w:val="-3"/>
                <w:sz w:val="18"/>
              </w:rPr>
              <w:t xml:space="preserve"> </w:t>
            </w:r>
            <w:r>
              <w:rPr>
                <w:sz w:val="18"/>
              </w:rPr>
              <w:t>monitoring,</w:t>
            </w:r>
            <w:r>
              <w:rPr>
                <w:spacing w:val="-4"/>
                <w:sz w:val="18"/>
              </w:rPr>
              <w:t xml:space="preserve"> </w:t>
            </w:r>
            <w:r>
              <w:rPr>
                <w:sz w:val="18"/>
              </w:rPr>
              <w:t>review</w:t>
            </w:r>
            <w:r>
              <w:rPr>
                <w:spacing w:val="-3"/>
                <w:sz w:val="18"/>
              </w:rPr>
              <w:t xml:space="preserve"> </w:t>
            </w:r>
            <w:r>
              <w:rPr>
                <w:sz w:val="18"/>
              </w:rPr>
              <w:t>of</w:t>
            </w:r>
            <w:r>
              <w:rPr>
                <w:spacing w:val="-4"/>
                <w:sz w:val="18"/>
              </w:rPr>
              <w:t xml:space="preserve"> </w:t>
            </w:r>
            <w:r>
              <w:rPr>
                <w:sz w:val="18"/>
              </w:rPr>
              <w:t>performance</w:t>
            </w:r>
            <w:r>
              <w:rPr>
                <w:spacing w:val="-2"/>
                <w:sz w:val="18"/>
              </w:rPr>
              <w:t xml:space="preserve"> </w:t>
            </w:r>
            <w:r>
              <w:rPr>
                <w:sz w:val="18"/>
              </w:rPr>
              <w:t>parameters</w:t>
            </w:r>
            <w:r>
              <w:rPr>
                <w:spacing w:val="-3"/>
                <w:sz w:val="18"/>
              </w:rPr>
              <w:t xml:space="preserve"> </w:t>
            </w:r>
            <w:r>
              <w:rPr>
                <w:sz w:val="18"/>
              </w:rPr>
              <w:t>and</w:t>
            </w:r>
            <w:r>
              <w:rPr>
                <w:spacing w:val="-3"/>
                <w:sz w:val="18"/>
              </w:rPr>
              <w:t xml:space="preserve"> </w:t>
            </w:r>
            <w:r>
              <w:rPr>
                <w:sz w:val="18"/>
              </w:rPr>
              <w:t>feedback</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team</w:t>
            </w:r>
            <w:r>
              <w:rPr>
                <w:spacing w:val="-3"/>
                <w:sz w:val="18"/>
              </w:rPr>
              <w:t xml:space="preserve"> </w:t>
            </w:r>
            <w:r>
              <w:rPr>
                <w:sz w:val="18"/>
              </w:rPr>
              <w:t>members</w:t>
            </w:r>
          </w:p>
          <w:p w:rsidR="00B47306" w:rsidRDefault="00300F47">
            <w:pPr>
              <w:pStyle w:val="TableParagraph"/>
              <w:numPr>
                <w:ilvl w:val="0"/>
                <w:numId w:val="8"/>
              </w:numPr>
              <w:tabs>
                <w:tab w:val="left" w:pos="472"/>
                <w:tab w:val="left" w:pos="473"/>
              </w:tabs>
              <w:spacing w:before="59" w:line="199" w:lineRule="exact"/>
              <w:ind w:hanging="361"/>
              <w:rPr>
                <w:sz w:val="18"/>
              </w:rPr>
            </w:pPr>
            <w:r>
              <w:rPr>
                <w:sz w:val="18"/>
              </w:rPr>
              <w:t>Oversee</w:t>
            </w:r>
            <w:r>
              <w:rPr>
                <w:spacing w:val="-3"/>
                <w:sz w:val="18"/>
              </w:rPr>
              <w:t xml:space="preserve"> </w:t>
            </w:r>
            <w:r>
              <w:rPr>
                <w:sz w:val="18"/>
              </w:rPr>
              <w:t>capability</w:t>
            </w:r>
            <w:r>
              <w:rPr>
                <w:spacing w:val="-4"/>
                <w:sz w:val="18"/>
              </w:rPr>
              <w:t xml:space="preserve"> </w:t>
            </w:r>
            <w:r>
              <w:rPr>
                <w:sz w:val="18"/>
              </w:rPr>
              <w:t>building</w:t>
            </w:r>
            <w:r>
              <w:rPr>
                <w:spacing w:val="-5"/>
                <w:sz w:val="18"/>
              </w:rPr>
              <w:t xml:space="preserve"> </w:t>
            </w:r>
            <w:r>
              <w:rPr>
                <w:sz w:val="18"/>
              </w:rPr>
              <w:t>for</w:t>
            </w:r>
            <w:r>
              <w:rPr>
                <w:spacing w:val="-3"/>
                <w:sz w:val="18"/>
              </w:rPr>
              <w:t xml:space="preserve"> </w:t>
            </w:r>
            <w:r>
              <w:rPr>
                <w:sz w:val="18"/>
              </w:rPr>
              <w:t>the</w:t>
            </w:r>
            <w:r>
              <w:rPr>
                <w:spacing w:val="-4"/>
                <w:sz w:val="18"/>
              </w:rPr>
              <w:t xml:space="preserve"> </w:t>
            </w:r>
            <w:r>
              <w:rPr>
                <w:sz w:val="18"/>
              </w:rPr>
              <w:t>team</w:t>
            </w:r>
            <w:r>
              <w:rPr>
                <w:spacing w:val="-3"/>
                <w:sz w:val="18"/>
              </w:rPr>
              <w:t xml:space="preserve"> </w:t>
            </w:r>
            <w:r>
              <w:rPr>
                <w:sz w:val="18"/>
              </w:rPr>
              <w:t>and</w:t>
            </w:r>
            <w:r>
              <w:rPr>
                <w:spacing w:val="-3"/>
                <w:sz w:val="18"/>
              </w:rPr>
              <w:t xml:space="preserve"> </w:t>
            </w:r>
            <w:r>
              <w:rPr>
                <w:sz w:val="18"/>
              </w:rPr>
              <w:t>mentor</w:t>
            </w:r>
            <w:r>
              <w:rPr>
                <w:spacing w:val="-4"/>
                <w:sz w:val="18"/>
              </w:rPr>
              <w:t xml:space="preserve"> </w:t>
            </w:r>
            <w:r>
              <w:rPr>
                <w:sz w:val="18"/>
              </w:rPr>
              <w:t>and</w:t>
            </w:r>
            <w:r>
              <w:rPr>
                <w:spacing w:val="-3"/>
                <w:sz w:val="18"/>
              </w:rPr>
              <w:t xml:space="preserve"> </w:t>
            </w:r>
            <w:r>
              <w:rPr>
                <w:sz w:val="18"/>
              </w:rPr>
              <w:t>groom</w:t>
            </w:r>
            <w:r>
              <w:rPr>
                <w:spacing w:val="-3"/>
                <w:sz w:val="18"/>
              </w:rPr>
              <w:t xml:space="preserve"> </w:t>
            </w:r>
            <w:r>
              <w:rPr>
                <w:sz w:val="18"/>
              </w:rPr>
              <w:t>high-potential</w:t>
            </w:r>
            <w:r>
              <w:rPr>
                <w:spacing w:val="-5"/>
                <w:sz w:val="18"/>
              </w:rPr>
              <w:t xml:space="preserve"> </w:t>
            </w:r>
            <w:r>
              <w:rPr>
                <w:sz w:val="18"/>
              </w:rPr>
              <w:t>subordinates</w:t>
            </w:r>
            <w:bookmarkEnd w:id="0"/>
          </w:p>
        </w:tc>
      </w:tr>
      <w:tr w:rsidR="00B47306">
        <w:trPr>
          <w:trHeight w:val="217"/>
        </w:trPr>
        <w:tc>
          <w:tcPr>
            <w:tcW w:w="10719" w:type="dxa"/>
            <w:gridSpan w:val="4"/>
            <w:tcBorders>
              <w:top w:val="single" w:sz="4" w:space="0" w:color="000000"/>
              <w:bottom w:val="single" w:sz="4" w:space="0" w:color="000000"/>
              <w:right w:val="double" w:sz="1" w:space="0" w:color="000000"/>
            </w:tcBorders>
            <w:shd w:val="clear" w:color="auto" w:fill="E6E6E6"/>
          </w:tcPr>
          <w:p w:rsidR="00B47306" w:rsidRDefault="00300F47">
            <w:pPr>
              <w:pStyle w:val="TableParagraph"/>
              <w:tabs>
                <w:tab w:val="left" w:pos="1190"/>
              </w:tabs>
              <w:spacing w:line="197" w:lineRule="exact"/>
              <w:ind w:left="470"/>
              <w:rPr>
                <w:b/>
                <w:sz w:val="18"/>
              </w:rPr>
            </w:pPr>
            <w:r>
              <w:rPr>
                <w:b/>
                <w:sz w:val="18"/>
              </w:rPr>
              <w:t>IV.</w:t>
            </w:r>
            <w:r>
              <w:rPr>
                <w:b/>
                <w:sz w:val="18"/>
              </w:rPr>
              <w:tab/>
              <w:t>KEY</w:t>
            </w:r>
            <w:r>
              <w:rPr>
                <w:b/>
                <w:spacing w:val="-4"/>
                <w:sz w:val="18"/>
              </w:rPr>
              <w:t xml:space="preserve"> </w:t>
            </w:r>
            <w:r>
              <w:rPr>
                <w:b/>
                <w:sz w:val="18"/>
              </w:rPr>
              <w:t>PERFORMANCE</w:t>
            </w:r>
            <w:r>
              <w:rPr>
                <w:b/>
                <w:spacing w:val="-3"/>
                <w:sz w:val="18"/>
              </w:rPr>
              <w:t xml:space="preserve"> </w:t>
            </w:r>
            <w:r>
              <w:rPr>
                <w:b/>
                <w:sz w:val="18"/>
              </w:rPr>
              <w:t>INDICATORS</w:t>
            </w:r>
          </w:p>
        </w:tc>
      </w:tr>
      <w:tr w:rsidR="00B47306">
        <w:trPr>
          <w:trHeight w:val="3362"/>
        </w:trPr>
        <w:tc>
          <w:tcPr>
            <w:tcW w:w="1714" w:type="dxa"/>
            <w:tcBorders>
              <w:top w:val="single" w:sz="4" w:space="0" w:color="000000"/>
              <w:bottom w:val="single" w:sz="4" w:space="0" w:color="000000"/>
              <w:right w:val="single" w:sz="4" w:space="0" w:color="000000"/>
            </w:tcBorders>
          </w:tcPr>
          <w:p w:rsidR="00B47306" w:rsidRDefault="00300F47">
            <w:pPr>
              <w:pStyle w:val="TableParagraph"/>
              <w:spacing w:before="32"/>
              <w:ind w:right="315"/>
              <w:rPr>
                <w:b/>
                <w:sz w:val="18"/>
              </w:rPr>
            </w:pPr>
            <w:r>
              <w:rPr>
                <w:b/>
                <w:sz w:val="18"/>
              </w:rPr>
              <w:t>Measurable</w:t>
            </w:r>
            <w:r>
              <w:rPr>
                <w:b/>
                <w:spacing w:val="1"/>
                <w:sz w:val="18"/>
              </w:rPr>
              <w:t xml:space="preserve"> </w:t>
            </w:r>
            <w:r>
              <w:rPr>
                <w:b/>
                <w:sz w:val="18"/>
              </w:rPr>
              <w:t>Deliverables</w:t>
            </w:r>
          </w:p>
        </w:tc>
        <w:tc>
          <w:tcPr>
            <w:tcW w:w="9005" w:type="dxa"/>
            <w:gridSpan w:val="3"/>
            <w:tcBorders>
              <w:top w:val="single" w:sz="4" w:space="0" w:color="000000"/>
              <w:left w:val="single" w:sz="4" w:space="0" w:color="000000"/>
              <w:bottom w:val="single" w:sz="4" w:space="0" w:color="000000"/>
              <w:right w:val="double" w:sz="1" w:space="0" w:color="000000"/>
            </w:tcBorders>
          </w:tcPr>
          <w:p w:rsidR="00B47306" w:rsidRDefault="00300F47">
            <w:pPr>
              <w:pStyle w:val="TableParagraph"/>
              <w:numPr>
                <w:ilvl w:val="0"/>
                <w:numId w:val="7"/>
              </w:numPr>
              <w:tabs>
                <w:tab w:val="left" w:pos="830"/>
                <w:tab w:val="left" w:pos="831"/>
              </w:tabs>
              <w:spacing w:before="63"/>
              <w:ind w:hanging="361"/>
              <w:rPr>
                <w:sz w:val="18"/>
              </w:rPr>
            </w:pPr>
            <w:r>
              <w:rPr>
                <w:sz w:val="18"/>
              </w:rPr>
              <w:t>%</w:t>
            </w:r>
            <w:r>
              <w:rPr>
                <w:spacing w:val="-3"/>
                <w:sz w:val="18"/>
              </w:rPr>
              <w:t xml:space="preserve"> </w:t>
            </w:r>
            <w:r>
              <w:rPr>
                <w:sz w:val="18"/>
              </w:rPr>
              <w:t>reduction</w:t>
            </w:r>
            <w:r>
              <w:rPr>
                <w:spacing w:val="-3"/>
                <w:sz w:val="18"/>
              </w:rPr>
              <w:t xml:space="preserve"> </w:t>
            </w:r>
            <w:r>
              <w:rPr>
                <w:sz w:val="18"/>
              </w:rPr>
              <w:t>in</w:t>
            </w:r>
            <w:r>
              <w:rPr>
                <w:spacing w:val="-4"/>
                <w:sz w:val="18"/>
              </w:rPr>
              <w:t xml:space="preserve"> </w:t>
            </w:r>
            <w:r>
              <w:rPr>
                <w:sz w:val="18"/>
              </w:rPr>
              <w:t>average</w:t>
            </w:r>
            <w:r>
              <w:rPr>
                <w:spacing w:val="-1"/>
                <w:sz w:val="18"/>
              </w:rPr>
              <w:t xml:space="preserve"> </w:t>
            </w:r>
            <w:r>
              <w:rPr>
                <w:sz w:val="18"/>
              </w:rPr>
              <w:t>time</w:t>
            </w:r>
            <w:r>
              <w:rPr>
                <w:spacing w:val="-3"/>
                <w:sz w:val="18"/>
              </w:rPr>
              <w:t xml:space="preserve"> </w:t>
            </w:r>
            <w:r>
              <w:rPr>
                <w:sz w:val="18"/>
              </w:rPr>
              <w:t>required</w:t>
            </w:r>
            <w:r>
              <w:rPr>
                <w:spacing w:val="-2"/>
                <w:sz w:val="18"/>
              </w:rPr>
              <w:t xml:space="preserve"> </w:t>
            </w:r>
            <w:r>
              <w:rPr>
                <w:sz w:val="18"/>
              </w:rPr>
              <w:t>to</w:t>
            </w:r>
            <w:r>
              <w:rPr>
                <w:spacing w:val="-2"/>
                <w:sz w:val="18"/>
              </w:rPr>
              <w:t xml:space="preserve"> </w:t>
            </w:r>
            <w:r>
              <w:rPr>
                <w:sz w:val="18"/>
              </w:rPr>
              <w:t>fill</w:t>
            </w:r>
            <w:r>
              <w:rPr>
                <w:spacing w:val="-1"/>
                <w:sz w:val="18"/>
              </w:rPr>
              <w:t xml:space="preserve"> </w:t>
            </w:r>
            <w:r>
              <w:rPr>
                <w:sz w:val="18"/>
              </w:rPr>
              <w:t>vacancies</w:t>
            </w:r>
          </w:p>
          <w:p w:rsidR="00B47306" w:rsidRDefault="00300F47">
            <w:pPr>
              <w:pStyle w:val="TableParagraph"/>
              <w:numPr>
                <w:ilvl w:val="0"/>
                <w:numId w:val="7"/>
              </w:numPr>
              <w:tabs>
                <w:tab w:val="left" w:pos="830"/>
                <w:tab w:val="left" w:pos="831"/>
              </w:tabs>
              <w:spacing w:before="60"/>
              <w:ind w:hanging="361"/>
              <w:rPr>
                <w:sz w:val="18"/>
              </w:rPr>
            </w:pPr>
            <w:r>
              <w:rPr>
                <w:sz w:val="18"/>
              </w:rPr>
              <w:t>%</w:t>
            </w:r>
            <w:r>
              <w:rPr>
                <w:spacing w:val="-4"/>
                <w:sz w:val="18"/>
              </w:rPr>
              <w:t xml:space="preserve"> </w:t>
            </w:r>
            <w:r>
              <w:rPr>
                <w:sz w:val="18"/>
              </w:rPr>
              <w:t>adherence</w:t>
            </w:r>
            <w:r>
              <w:rPr>
                <w:spacing w:val="-2"/>
                <w:sz w:val="18"/>
              </w:rPr>
              <w:t xml:space="preserve"> </w:t>
            </w:r>
            <w:r>
              <w:rPr>
                <w:sz w:val="18"/>
              </w:rPr>
              <w:t>to</w:t>
            </w:r>
            <w:r>
              <w:rPr>
                <w:spacing w:val="-2"/>
                <w:sz w:val="18"/>
              </w:rPr>
              <w:t xml:space="preserve"> </w:t>
            </w:r>
            <w:r>
              <w:rPr>
                <w:sz w:val="18"/>
              </w:rPr>
              <w:t>recruitment</w:t>
            </w:r>
            <w:r>
              <w:rPr>
                <w:spacing w:val="-2"/>
                <w:sz w:val="18"/>
              </w:rPr>
              <w:t xml:space="preserve"> </w:t>
            </w:r>
            <w:r>
              <w:rPr>
                <w:sz w:val="18"/>
              </w:rPr>
              <w:t>budgets</w:t>
            </w:r>
            <w:r>
              <w:rPr>
                <w:spacing w:val="-3"/>
                <w:sz w:val="18"/>
              </w:rPr>
              <w:t xml:space="preserve"> </w:t>
            </w:r>
            <w:r>
              <w:rPr>
                <w:sz w:val="18"/>
              </w:rPr>
              <w:t>for</w:t>
            </w:r>
            <w:r>
              <w:rPr>
                <w:spacing w:val="-3"/>
                <w:sz w:val="18"/>
              </w:rPr>
              <w:t xml:space="preserve"> </w:t>
            </w:r>
            <w:r>
              <w:rPr>
                <w:sz w:val="18"/>
              </w:rPr>
              <w:t>all positions</w:t>
            </w:r>
          </w:p>
          <w:p w:rsidR="00B47306" w:rsidRDefault="00300F47">
            <w:pPr>
              <w:pStyle w:val="TableParagraph"/>
              <w:numPr>
                <w:ilvl w:val="0"/>
                <w:numId w:val="7"/>
              </w:numPr>
              <w:tabs>
                <w:tab w:val="left" w:pos="830"/>
                <w:tab w:val="left" w:pos="831"/>
              </w:tabs>
              <w:spacing w:before="62"/>
              <w:ind w:hanging="361"/>
              <w:rPr>
                <w:sz w:val="18"/>
              </w:rPr>
            </w:pPr>
            <w:r>
              <w:rPr>
                <w:sz w:val="18"/>
              </w:rPr>
              <w:t>Amount</w:t>
            </w:r>
            <w:r>
              <w:rPr>
                <w:spacing w:val="-3"/>
                <w:sz w:val="18"/>
              </w:rPr>
              <w:t xml:space="preserve"> </w:t>
            </w:r>
            <w:r>
              <w:rPr>
                <w:sz w:val="18"/>
              </w:rPr>
              <w:t>of</w:t>
            </w:r>
            <w:r>
              <w:rPr>
                <w:spacing w:val="-4"/>
                <w:sz w:val="18"/>
              </w:rPr>
              <w:t xml:space="preserve"> </w:t>
            </w:r>
            <w:r>
              <w:rPr>
                <w:sz w:val="18"/>
              </w:rPr>
              <w:t>savings</w:t>
            </w:r>
            <w:r>
              <w:rPr>
                <w:spacing w:val="-1"/>
                <w:sz w:val="18"/>
              </w:rPr>
              <w:t xml:space="preserve"> </w:t>
            </w:r>
            <w:r>
              <w:rPr>
                <w:sz w:val="18"/>
              </w:rPr>
              <w:t>(Cost</w:t>
            </w:r>
            <w:r>
              <w:rPr>
                <w:spacing w:val="-3"/>
                <w:sz w:val="18"/>
              </w:rPr>
              <w:t xml:space="preserve"> </w:t>
            </w:r>
            <w:r>
              <w:rPr>
                <w:sz w:val="18"/>
              </w:rPr>
              <w:t>Reduction)</w:t>
            </w:r>
            <w:r>
              <w:rPr>
                <w:spacing w:val="-5"/>
                <w:sz w:val="18"/>
              </w:rPr>
              <w:t xml:space="preserve"> </w:t>
            </w:r>
            <w:r>
              <w:rPr>
                <w:sz w:val="18"/>
              </w:rPr>
              <w:t>in</w:t>
            </w:r>
            <w:r>
              <w:rPr>
                <w:spacing w:val="-4"/>
                <w:sz w:val="18"/>
              </w:rPr>
              <w:t xml:space="preserve"> </w:t>
            </w:r>
            <w:r>
              <w:rPr>
                <w:sz w:val="18"/>
              </w:rPr>
              <w:t>Recruitment</w:t>
            </w:r>
            <w:r>
              <w:rPr>
                <w:spacing w:val="58"/>
                <w:sz w:val="18"/>
              </w:rPr>
              <w:t xml:space="preserve"> </w:t>
            </w:r>
            <w:r>
              <w:rPr>
                <w:sz w:val="18"/>
              </w:rPr>
              <w:t>costs</w:t>
            </w:r>
          </w:p>
          <w:p w:rsidR="00B47306" w:rsidRDefault="00300F47">
            <w:pPr>
              <w:pStyle w:val="TableParagraph"/>
              <w:numPr>
                <w:ilvl w:val="0"/>
                <w:numId w:val="7"/>
              </w:numPr>
              <w:tabs>
                <w:tab w:val="left" w:pos="830"/>
                <w:tab w:val="left" w:pos="831"/>
              </w:tabs>
              <w:spacing w:before="62" w:line="304" w:lineRule="auto"/>
              <w:ind w:right="776"/>
              <w:rPr>
                <w:sz w:val="18"/>
              </w:rPr>
            </w:pPr>
            <w:r>
              <w:rPr>
                <w:sz w:val="18"/>
              </w:rPr>
              <w:t>Attrition</w:t>
            </w:r>
            <w:r>
              <w:rPr>
                <w:spacing w:val="-4"/>
                <w:sz w:val="18"/>
              </w:rPr>
              <w:t xml:space="preserve"> </w:t>
            </w:r>
            <w:r>
              <w:rPr>
                <w:sz w:val="18"/>
              </w:rPr>
              <w:t>-</w:t>
            </w:r>
            <w:r>
              <w:rPr>
                <w:spacing w:val="-3"/>
                <w:sz w:val="18"/>
              </w:rPr>
              <w:t xml:space="preserve"> </w:t>
            </w:r>
            <w:r>
              <w:rPr>
                <w:sz w:val="18"/>
              </w:rPr>
              <w:t>%</w:t>
            </w:r>
            <w:r>
              <w:rPr>
                <w:spacing w:val="-2"/>
                <w:sz w:val="18"/>
              </w:rPr>
              <w:t xml:space="preserve"> </w:t>
            </w:r>
            <w:r>
              <w:rPr>
                <w:sz w:val="18"/>
              </w:rPr>
              <w:t>of</w:t>
            </w:r>
            <w:r>
              <w:rPr>
                <w:spacing w:val="-4"/>
                <w:sz w:val="18"/>
              </w:rPr>
              <w:t xml:space="preserve"> </w:t>
            </w:r>
            <w:r>
              <w:rPr>
                <w:sz w:val="18"/>
              </w:rPr>
              <w:t>employees</w:t>
            </w:r>
            <w:r>
              <w:rPr>
                <w:spacing w:val="-3"/>
                <w:sz w:val="18"/>
              </w:rPr>
              <w:t xml:space="preserve"> </w:t>
            </w:r>
            <w:r>
              <w:rPr>
                <w:sz w:val="18"/>
              </w:rPr>
              <w:t>leaving</w:t>
            </w:r>
            <w:r>
              <w:rPr>
                <w:spacing w:val="-2"/>
                <w:sz w:val="18"/>
              </w:rPr>
              <w:t xml:space="preserve"> </w:t>
            </w:r>
            <w:r>
              <w:rPr>
                <w:sz w:val="18"/>
              </w:rPr>
              <w:t>the</w:t>
            </w:r>
            <w:r>
              <w:rPr>
                <w:spacing w:val="-3"/>
                <w:sz w:val="18"/>
              </w:rPr>
              <w:t xml:space="preserve"> </w:t>
            </w:r>
            <w:r>
              <w:rPr>
                <w:sz w:val="18"/>
              </w:rPr>
              <w:t>organization</w:t>
            </w:r>
            <w:r>
              <w:rPr>
                <w:spacing w:val="-3"/>
                <w:sz w:val="18"/>
              </w:rPr>
              <w:t xml:space="preserve"> </w:t>
            </w:r>
            <w:r>
              <w:rPr>
                <w:sz w:val="18"/>
              </w:rPr>
              <w:t>in</w:t>
            </w:r>
            <w:r>
              <w:rPr>
                <w:spacing w:val="-4"/>
                <w:sz w:val="18"/>
              </w:rPr>
              <w:t xml:space="preserve"> </w:t>
            </w:r>
            <w:r>
              <w:rPr>
                <w:sz w:val="18"/>
              </w:rPr>
              <w:t>less</w:t>
            </w:r>
            <w:r>
              <w:rPr>
                <w:spacing w:val="-4"/>
                <w:sz w:val="18"/>
              </w:rPr>
              <w:t xml:space="preserve"> </w:t>
            </w:r>
            <w:r>
              <w:rPr>
                <w:sz w:val="18"/>
              </w:rPr>
              <w:t>than</w:t>
            </w:r>
            <w:r>
              <w:rPr>
                <w:spacing w:val="-1"/>
                <w:sz w:val="18"/>
              </w:rPr>
              <w:t xml:space="preserve"> </w:t>
            </w:r>
            <w:r>
              <w:rPr>
                <w:sz w:val="18"/>
              </w:rPr>
              <w:t>1</w:t>
            </w:r>
            <w:r>
              <w:rPr>
                <w:spacing w:val="-3"/>
                <w:sz w:val="18"/>
              </w:rPr>
              <w:t xml:space="preserve"> </w:t>
            </w:r>
            <w:r>
              <w:rPr>
                <w:sz w:val="18"/>
              </w:rPr>
              <w:t>year</w:t>
            </w:r>
            <w:r>
              <w:rPr>
                <w:spacing w:val="-3"/>
                <w:sz w:val="18"/>
              </w:rPr>
              <w:t xml:space="preserve"> </w:t>
            </w:r>
            <w:r>
              <w:rPr>
                <w:sz w:val="18"/>
              </w:rPr>
              <w:t>(regretted</w:t>
            </w:r>
            <w:r>
              <w:rPr>
                <w:spacing w:val="-61"/>
                <w:sz w:val="18"/>
              </w:rPr>
              <w:t xml:space="preserve"> </w:t>
            </w:r>
            <w:r>
              <w:rPr>
                <w:sz w:val="18"/>
              </w:rPr>
              <w:t>turnover)</w:t>
            </w:r>
          </w:p>
          <w:p w:rsidR="00B47306" w:rsidRDefault="00300F47">
            <w:pPr>
              <w:pStyle w:val="TableParagraph"/>
              <w:numPr>
                <w:ilvl w:val="0"/>
                <w:numId w:val="7"/>
              </w:numPr>
              <w:tabs>
                <w:tab w:val="left" w:pos="830"/>
                <w:tab w:val="left" w:pos="831"/>
              </w:tabs>
              <w:spacing w:before="4"/>
              <w:ind w:hanging="361"/>
              <w:rPr>
                <w:sz w:val="18"/>
              </w:rPr>
            </w:pPr>
            <w:r>
              <w:rPr>
                <w:sz w:val="18"/>
              </w:rPr>
              <w:t>Number</w:t>
            </w:r>
            <w:r>
              <w:rPr>
                <w:spacing w:val="-4"/>
                <w:sz w:val="18"/>
              </w:rPr>
              <w:t xml:space="preserve"> </w:t>
            </w:r>
            <w:r>
              <w:rPr>
                <w:sz w:val="18"/>
              </w:rPr>
              <w:t>of</w:t>
            </w:r>
            <w:r>
              <w:rPr>
                <w:spacing w:val="-4"/>
                <w:sz w:val="18"/>
              </w:rPr>
              <w:t xml:space="preserve"> </w:t>
            </w:r>
            <w:r>
              <w:rPr>
                <w:sz w:val="18"/>
              </w:rPr>
              <w:t>best</w:t>
            </w:r>
            <w:r>
              <w:rPr>
                <w:spacing w:val="-3"/>
                <w:sz w:val="18"/>
              </w:rPr>
              <w:t xml:space="preserve"> </w:t>
            </w:r>
            <w:r>
              <w:rPr>
                <w:sz w:val="18"/>
              </w:rPr>
              <w:t>practices</w:t>
            </w:r>
            <w:r>
              <w:rPr>
                <w:spacing w:val="-3"/>
                <w:sz w:val="18"/>
              </w:rPr>
              <w:t xml:space="preserve"> </w:t>
            </w:r>
            <w:r>
              <w:rPr>
                <w:sz w:val="18"/>
              </w:rPr>
              <w:t>institutionalized.</w:t>
            </w:r>
          </w:p>
          <w:p w:rsidR="00B47306" w:rsidRDefault="00300F47">
            <w:pPr>
              <w:pStyle w:val="TableParagraph"/>
              <w:numPr>
                <w:ilvl w:val="0"/>
                <w:numId w:val="7"/>
              </w:numPr>
              <w:tabs>
                <w:tab w:val="left" w:pos="830"/>
                <w:tab w:val="left" w:pos="831"/>
              </w:tabs>
              <w:spacing w:before="61"/>
              <w:ind w:hanging="361"/>
              <w:rPr>
                <w:sz w:val="18"/>
              </w:rPr>
            </w:pPr>
            <w:r>
              <w:rPr>
                <w:sz w:val="18"/>
              </w:rPr>
              <w:t>Employee</w:t>
            </w:r>
            <w:r>
              <w:rPr>
                <w:spacing w:val="-4"/>
                <w:sz w:val="18"/>
              </w:rPr>
              <w:t xml:space="preserve"> </w:t>
            </w:r>
            <w:r>
              <w:rPr>
                <w:sz w:val="18"/>
              </w:rPr>
              <w:t>Satisfaction</w:t>
            </w:r>
            <w:r>
              <w:rPr>
                <w:spacing w:val="-3"/>
                <w:sz w:val="18"/>
              </w:rPr>
              <w:t xml:space="preserve"> </w:t>
            </w:r>
            <w:r>
              <w:rPr>
                <w:sz w:val="18"/>
              </w:rPr>
              <w:t>–</w:t>
            </w:r>
            <w:r>
              <w:rPr>
                <w:spacing w:val="-3"/>
                <w:sz w:val="18"/>
              </w:rPr>
              <w:t xml:space="preserve"> </w:t>
            </w:r>
            <w:r>
              <w:rPr>
                <w:sz w:val="18"/>
              </w:rPr>
              <w:t>E-Sat</w:t>
            </w:r>
            <w:r>
              <w:rPr>
                <w:spacing w:val="-3"/>
                <w:sz w:val="18"/>
              </w:rPr>
              <w:t xml:space="preserve"> </w:t>
            </w:r>
            <w:r>
              <w:rPr>
                <w:sz w:val="18"/>
              </w:rPr>
              <w:t>score</w:t>
            </w:r>
          </w:p>
          <w:p w:rsidR="00B47306" w:rsidRDefault="00300F47">
            <w:pPr>
              <w:pStyle w:val="TableParagraph"/>
              <w:numPr>
                <w:ilvl w:val="0"/>
                <w:numId w:val="7"/>
              </w:numPr>
              <w:tabs>
                <w:tab w:val="left" w:pos="830"/>
                <w:tab w:val="left" w:pos="831"/>
              </w:tabs>
              <w:spacing w:before="60"/>
              <w:ind w:hanging="361"/>
              <w:rPr>
                <w:sz w:val="18"/>
              </w:rPr>
            </w:pPr>
            <w:r>
              <w:rPr>
                <w:sz w:val="18"/>
              </w:rPr>
              <w:t>Automation</w:t>
            </w:r>
            <w:r>
              <w:rPr>
                <w:spacing w:val="-6"/>
                <w:sz w:val="18"/>
              </w:rPr>
              <w:t xml:space="preserve"> </w:t>
            </w:r>
            <w:r>
              <w:rPr>
                <w:sz w:val="18"/>
              </w:rPr>
              <w:t>Projects</w:t>
            </w:r>
          </w:p>
          <w:p w:rsidR="00B47306" w:rsidRDefault="00300F47">
            <w:pPr>
              <w:pStyle w:val="TableParagraph"/>
              <w:numPr>
                <w:ilvl w:val="0"/>
                <w:numId w:val="7"/>
              </w:numPr>
              <w:tabs>
                <w:tab w:val="left" w:pos="830"/>
                <w:tab w:val="left" w:pos="831"/>
              </w:tabs>
              <w:spacing w:before="62"/>
              <w:ind w:hanging="361"/>
              <w:rPr>
                <w:sz w:val="18"/>
              </w:rPr>
            </w:pPr>
            <w:r>
              <w:rPr>
                <w:sz w:val="18"/>
              </w:rPr>
              <w:t>Talent</w:t>
            </w:r>
            <w:r>
              <w:rPr>
                <w:spacing w:val="-4"/>
                <w:sz w:val="18"/>
              </w:rPr>
              <w:t xml:space="preserve"> </w:t>
            </w:r>
            <w:r>
              <w:rPr>
                <w:sz w:val="18"/>
              </w:rPr>
              <w:t>Partner</w:t>
            </w:r>
            <w:r>
              <w:rPr>
                <w:spacing w:val="-4"/>
                <w:sz w:val="18"/>
              </w:rPr>
              <w:t xml:space="preserve"> </w:t>
            </w:r>
            <w:r>
              <w:rPr>
                <w:sz w:val="18"/>
              </w:rPr>
              <w:t>Pipeline</w:t>
            </w:r>
          </w:p>
          <w:p w:rsidR="00B47306" w:rsidRDefault="00300F47">
            <w:pPr>
              <w:pStyle w:val="TableParagraph"/>
              <w:numPr>
                <w:ilvl w:val="0"/>
                <w:numId w:val="7"/>
              </w:numPr>
              <w:tabs>
                <w:tab w:val="left" w:pos="830"/>
                <w:tab w:val="left" w:pos="831"/>
              </w:tabs>
              <w:spacing w:before="62"/>
              <w:ind w:hanging="361"/>
              <w:rPr>
                <w:sz w:val="18"/>
              </w:rPr>
            </w:pPr>
            <w:r>
              <w:rPr>
                <w:sz w:val="18"/>
              </w:rPr>
              <w:t>%</w:t>
            </w:r>
            <w:r>
              <w:rPr>
                <w:spacing w:val="-3"/>
                <w:sz w:val="18"/>
              </w:rPr>
              <w:t xml:space="preserve"> </w:t>
            </w:r>
            <w:r>
              <w:rPr>
                <w:sz w:val="18"/>
              </w:rPr>
              <w:t>increase</w:t>
            </w:r>
            <w:r>
              <w:rPr>
                <w:spacing w:val="-2"/>
                <w:sz w:val="18"/>
              </w:rPr>
              <w:t xml:space="preserve"> </w:t>
            </w:r>
            <w:r>
              <w:rPr>
                <w:sz w:val="18"/>
              </w:rPr>
              <w:t>in</w:t>
            </w:r>
            <w:r>
              <w:rPr>
                <w:spacing w:val="-3"/>
                <w:sz w:val="18"/>
              </w:rPr>
              <w:t xml:space="preserve"> </w:t>
            </w:r>
            <w:r>
              <w:rPr>
                <w:sz w:val="18"/>
              </w:rPr>
              <w:t>number</w:t>
            </w:r>
            <w:r>
              <w:rPr>
                <w:spacing w:val="-2"/>
                <w:sz w:val="18"/>
              </w:rPr>
              <w:t xml:space="preserve"> </w:t>
            </w:r>
            <w:r>
              <w:rPr>
                <w:sz w:val="18"/>
              </w:rPr>
              <w:t>of</w:t>
            </w:r>
            <w:r>
              <w:rPr>
                <w:spacing w:val="-4"/>
                <w:sz w:val="18"/>
              </w:rPr>
              <w:t xml:space="preserve"> </w:t>
            </w:r>
            <w:r>
              <w:rPr>
                <w:sz w:val="18"/>
              </w:rPr>
              <w:t>applications</w:t>
            </w:r>
            <w:r>
              <w:rPr>
                <w:spacing w:val="-2"/>
                <w:sz w:val="18"/>
              </w:rPr>
              <w:t xml:space="preserve"> </w:t>
            </w:r>
            <w:r>
              <w:rPr>
                <w:sz w:val="18"/>
              </w:rPr>
              <w:t>received</w:t>
            </w:r>
            <w:r>
              <w:rPr>
                <w:spacing w:val="-2"/>
                <w:sz w:val="18"/>
              </w:rPr>
              <w:t xml:space="preserve"> </w:t>
            </w:r>
            <w:r>
              <w:rPr>
                <w:sz w:val="18"/>
              </w:rPr>
              <w:t>per</w:t>
            </w:r>
            <w:r>
              <w:rPr>
                <w:spacing w:val="-2"/>
                <w:sz w:val="18"/>
              </w:rPr>
              <w:t xml:space="preserve"> </w:t>
            </w:r>
            <w:r>
              <w:rPr>
                <w:sz w:val="18"/>
              </w:rPr>
              <w:t>level</w:t>
            </w:r>
          </w:p>
          <w:p w:rsidR="00B47306" w:rsidRDefault="00300F47">
            <w:pPr>
              <w:pStyle w:val="TableParagraph"/>
              <w:numPr>
                <w:ilvl w:val="0"/>
                <w:numId w:val="7"/>
              </w:numPr>
              <w:tabs>
                <w:tab w:val="left" w:pos="830"/>
                <w:tab w:val="left" w:pos="831"/>
              </w:tabs>
              <w:spacing w:before="59"/>
              <w:ind w:hanging="361"/>
              <w:rPr>
                <w:sz w:val="18"/>
              </w:rPr>
            </w:pPr>
            <w:r>
              <w:rPr>
                <w:sz w:val="18"/>
              </w:rPr>
              <w:t>Number</w:t>
            </w:r>
            <w:r>
              <w:rPr>
                <w:spacing w:val="-2"/>
                <w:sz w:val="18"/>
              </w:rPr>
              <w:t xml:space="preserve"> </w:t>
            </w:r>
            <w:r>
              <w:rPr>
                <w:sz w:val="18"/>
              </w:rPr>
              <w:t>of</w:t>
            </w:r>
            <w:r>
              <w:rPr>
                <w:spacing w:val="-3"/>
                <w:sz w:val="18"/>
              </w:rPr>
              <w:t xml:space="preserve"> </w:t>
            </w:r>
            <w:r>
              <w:rPr>
                <w:sz w:val="18"/>
              </w:rPr>
              <w:t>hits</w:t>
            </w:r>
            <w:r>
              <w:rPr>
                <w:spacing w:val="-1"/>
                <w:sz w:val="18"/>
              </w:rPr>
              <w:t xml:space="preserve"> </w:t>
            </w:r>
            <w:r>
              <w:rPr>
                <w:sz w:val="18"/>
              </w:rPr>
              <w:t>on</w:t>
            </w:r>
            <w:r>
              <w:rPr>
                <w:spacing w:val="-3"/>
                <w:sz w:val="18"/>
              </w:rPr>
              <w:t xml:space="preserve"> </w:t>
            </w:r>
            <w:r>
              <w:rPr>
                <w:sz w:val="18"/>
              </w:rPr>
              <w:t>career website</w:t>
            </w:r>
          </w:p>
          <w:p w:rsidR="00B47306" w:rsidRDefault="00300F47">
            <w:pPr>
              <w:pStyle w:val="TableParagraph"/>
              <w:numPr>
                <w:ilvl w:val="0"/>
                <w:numId w:val="7"/>
              </w:numPr>
              <w:tabs>
                <w:tab w:val="left" w:pos="830"/>
                <w:tab w:val="left" w:pos="831"/>
              </w:tabs>
              <w:spacing w:before="62" w:line="199" w:lineRule="exact"/>
              <w:ind w:hanging="361"/>
              <w:rPr>
                <w:sz w:val="18"/>
              </w:rPr>
            </w:pPr>
            <w:r>
              <w:rPr>
                <w:sz w:val="18"/>
              </w:rPr>
              <w:t>%</w:t>
            </w:r>
            <w:r>
              <w:rPr>
                <w:spacing w:val="-2"/>
                <w:sz w:val="18"/>
              </w:rPr>
              <w:t xml:space="preserve"> </w:t>
            </w:r>
            <w:r>
              <w:rPr>
                <w:sz w:val="18"/>
              </w:rPr>
              <w:t>of</w:t>
            </w:r>
            <w:r>
              <w:rPr>
                <w:spacing w:val="-3"/>
                <w:sz w:val="18"/>
              </w:rPr>
              <w:t xml:space="preserve"> </w:t>
            </w:r>
            <w:r>
              <w:rPr>
                <w:sz w:val="18"/>
              </w:rPr>
              <w:t>job</w:t>
            </w:r>
            <w:r>
              <w:rPr>
                <w:spacing w:val="-2"/>
                <w:sz w:val="18"/>
              </w:rPr>
              <w:t xml:space="preserve"> </w:t>
            </w:r>
            <w:r>
              <w:rPr>
                <w:sz w:val="18"/>
              </w:rPr>
              <w:t>offers</w:t>
            </w:r>
            <w:r>
              <w:rPr>
                <w:spacing w:val="-3"/>
                <w:sz w:val="18"/>
              </w:rPr>
              <w:t xml:space="preserve"> </w:t>
            </w:r>
            <w:r>
              <w:rPr>
                <w:sz w:val="18"/>
              </w:rPr>
              <w:t>rejected</w:t>
            </w:r>
            <w:r>
              <w:rPr>
                <w:spacing w:val="-2"/>
                <w:sz w:val="18"/>
              </w:rPr>
              <w:t xml:space="preserve"> </w:t>
            </w:r>
            <w:r>
              <w:rPr>
                <w:sz w:val="18"/>
              </w:rPr>
              <w:t>by</w:t>
            </w:r>
            <w:r>
              <w:rPr>
                <w:spacing w:val="-3"/>
                <w:sz w:val="18"/>
              </w:rPr>
              <w:t xml:space="preserve"> </w:t>
            </w:r>
            <w:r>
              <w:rPr>
                <w:sz w:val="18"/>
              </w:rPr>
              <w:t>candidates</w:t>
            </w:r>
          </w:p>
        </w:tc>
      </w:tr>
      <w:tr w:rsidR="00B47306">
        <w:trPr>
          <w:trHeight w:val="282"/>
        </w:trPr>
        <w:tc>
          <w:tcPr>
            <w:tcW w:w="10719" w:type="dxa"/>
            <w:gridSpan w:val="4"/>
            <w:tcBorders>
              <w:top w:val="single" w:sz="4" w:space="0" w:color="000000"/>
              <w:bottom w:val="single" w:sz="4" w:space="0" w:color="000000"/>
              <w:right w:val="double" w:sz="1" w:space="0" w:color="000000"/>
            </w:tcBorders>
            <w:shd w:val="clear" w:color="auto" w:fill="E6E6E6"/>
          </w:tcPr>
          <w:p w:rsidR="00B47306" w:rsidRDefault="00300F47">
            <w:pPr>
              <w:pStyle w:val="TableParagraph"/>
              <w:spacing w:before="32"/>
              <w:rPr>
                <w:b/>
                <w:sz w:val="18"/>
              </w:rPr>
            </w:pPr>
            <w:r>
              <w:rPr>
                <w:b/>
                <w:sz w:val="18"/>
              </w:rPr>
              <w:t>V.</w:t>
            </w:r>
            <w:r>
              <w:rPr>
                <w:b/>
                <w:spacing w:val="-3"/>
                <w:sz w:val="18"/>
              </w:rPr>
              <w:t xml:space="preserve"> </w:t>
            </w:r>
            <w:r>
              <w:rPr>
                <w:b/>
                <w:sz w:val="18"/>
              </w:rPr>
              <w:t>QUALIFICATIONS,</w:t>
            </w:r>
            <w:r>
              <w:rPr>
                <w:b/>
                <w:spacing w:val="-3"/>
                <w:sz w:val="18"/>
              </w:rPr>
              <w:t xml:space="preserve"> </w:t>
            </w:r>
            <w:r>
              <w:rPr>
                <w:b/>
                <w:sz w:val="18"/>
              </w:rPr>
              <w:t>CERTIFICATIONS</w:t>
            </w:r>
            <w:r>
              <w:rPr>
                <w:b/>
                <w:spacing w:val="-2"/>
                <w:sz w:val="18"/>
              </w:rPr>
              <w:t xml:space="preserve"> </w:t>
            </w:r>
            <w:r>
              <w:rPr>
                <w:b/>
                <w:sz w:val="18"/>
              </w:rPr>
              <w:t>AND</w:t>
            </w:r>
            <w:r>
              <w:rPr>
                <w:b/>
                <w:spacing w:val="-3"/>
                <w:sz w:val="18"/>
              </w:rPr>
              <w:t xml:space="preserve"> </w:t>
            </w:r>
            <w:r>
              <w:rPr>
                <w:b/>
                <w:sz w:val="18"/>
              </w:rPr>
              <w:t>EXPERIENCE</w:t>
            </w:r>
          </w:p>
        </w:tc>
      </w:tr>
      <w:tr w:rsidR="00B47306">
        <w:trPr>
          <w:trHeight w:val="438"/>
        </w:trPr>
        <w:tc>
          <w:tcPr>
            <w:tcW w:w="2280" w:type="dxa"/>
            <w:gridSpan w:val="2"/>
            <w:tcBorders>
              <w:top w:val="single" w:sz="4" w:space="0" w:color="000000"/>
              <w:bottom w:val="single" w:sz="4" w:space="0" w:color="000000"/>
              <w:right w:val="single" w:sz="4" w:space="0" w:color="000000"/>
            </w:tcBorders>
          </w:tcPr>
          <w:p w:rsidR="00B47306" w:rsidRDefault="00300F47">
            <w:pPr>
              <w:pStyle w:val="TableParagraph"/>
              <w:spacing w:before="0" w:line="218" w:lineRule="exact"/>
              <w:ind w:right="756"/>
              <w:rPr>
                <w:b/>
                <w:sz w:val="18"/>
              </w:rPr>
            </w:pPr>
            <w:r>
              <w:rPr>
                <w:b/>
                <w:sz w:val="18"/>
              </w:rPr>
              <w:t>Minimum</w:t>
            </w:r>
            <w:r>
              <w:rPr>
                <w:b/>
                <w:spacing w:val="1"/>
                <w:sz w:val="18"/>
              </w:rPr>
              <w:t xml:space="preserve"> </w:t>
            </w:r>
            <w:r>
              <w:rPr>
                <w:b/>
                <w:spacing w:val="-1"/>
                <w:sz w:val="18"/>
              </w:rPr>
              <w:t>Qualifications</w:t>
            </w:r>
          </w:p>
        </w:tc>
        <w:tc>
          <w:tcPr>
            <w:tcW w:w="8439" w:type="dxa"/>
            <w:gridSpan w:val="2"/>
            <w:tcBorders>
              <w:top w:val="single" w:sz="4" w:space="0" w:color="000000"/>
              <w:left w:val="single" w:sz="4" w:space="0" w:color="000000"/>
              <w:bottom w:val="single" w:sz="4" w:space="0" w:color="000000"/>
              <w:right w:val="double" w:sz="1" w:space="0" w:color="000000"/>
            </w:tcBorders>
          </w:tcPr>
          <w:p w:rsidR="00B47306" w:rsidRDefault="00663D80" w:rsidP="00534312">
            <w:pPr>
              <w:pStyle w:val="TableParagraph"/>
              <w:rPr>
                <w:sz w:val="18"/>
              </w:rPr>
            </w:pPr>
            <w:r>
              <w:rPr>
                <w:sz w:val="18"/>
              </w:rPr>
              <w:t>Any Graduate with  10</w:t>
            </w:r>
            <w:r w:rsidR="00534312">
              <w:rPr>
                <w:spacing w:val="-2"/>
                <w:sz w:val="18"/>
              </w:rPr>
              <w:t xml:space="preserve"> </w:t>
            </w:r>
            <w:r w:rsidR="00534312">
              <w:rPr>
                <w:sz w:val="18"/>
              </w:rPr>
              <w:t>to</w:t>
            </w:r>
            <w:r w:rsidR="00534312">
              <w:rPr>
                <w:spacing w:val="-1"/>
                <w:sz w:val="18"/>
              </w:rPr>
              <w:t xml:space="preserve"> </w:t>
            </w:r>
            <w:r>
              <w:rPr>
                <w:sz w:val="18"/>
              </w:rPr>
              <w:t>12</w:t>
            </w:r>
            <w:r w:rsidR="00534312">
              <w:rPr>
                <w:spacing w:val="-1"/>
                <w:sz w:val="18"/>
              </w:rPr>
              <w:t xml:space="preserve"> </w:t>
            </w:r>
            <w:r w:rsidR="00534312">
              <w:rPr>
                <w:sz w:val="18"/>
              </w:rPr>
              <w:t>years,</w:t>
            </w:r>
            <w:r w:rsidR="00534312">
              <w:rPr>
                <w:spacing w:val="-3"/>
                <w:sz w:val="18"/>
              </w:rPr>
              <w:t xml:space="preserve"> </w:t>
            </w:r>
            <w:r w:rsidR="00534312">
              <w:rPr>
                <w:sz w:val="18"/>
              </w:rPr>
              <w:t>primarily</w:t>
            </w:r>
            <w:r w:rsidR="00534312">
              <w:rPr>
                <w:spacing w:val="-2"/>
                <w:sz w:val="18"/>
              </w:rPr>
              <w:t xml:space="preserve"> </w:t>
            </w:r>
            <w:r w:rsidR="00534312">
              <w:rPr>
                <w:sz w:val="18"/>
              </w:rPr>
              <w:t>in</w:t>
            </w:r>
            <w:r w:rsidR="00534312">
              <w:rPr>
                <w:spacing w:val="-3"/>
                <w:sz w:val="18"/>
              </w:rPr>
              <w:t xml:space="preserve"> </w:t>
            </w:r>
            <w:r w:rsidR="00534312">
              <w:rPr>
                <w:sz w:val="18"/>
              </w:rPr>
              <w:t>BPO</w:t>
            </w:r>
            <w:r w:rsidR="00534312">
              <w:rPr>
                <w:spacing w:val="-3"/>
                <w:sz w:val="18"/>
              </w:rPr>
              <w:t xml:space="preserve"> </w:t>
            </w:r>
            <w:r w:rsidR="00534312">
              <w:rPr>
                <w:sz w:val="18"/>
              </w:rPr>
              <w:t>/</w:t>
            </w:r>
            <w:r w:rsidR="00534312">
              <w:rPr>
                <w:spacing w:val="1"/>
                <w:sz w:val="18"/>
              </w:rPr>
              <w:t xml:space="preserve"> </w:t>
            </w:r>
            <w:r w:rsidR="00534312">
              <w:rPr>
                <w:sz w:val="18"/>
              </w:rPr>
              <w:t>FMCG /</w:t>
            </w:r>
            <w:r w:rsidR="00534312">
              <w:rPr>
                <w:spacing w:val="-1"/>
                <w:sz w:val="18"/>
              </w:rPr>
              <w:t xml:space="preserve"> </w:t>
            </w:r>
            <w:r w:rsidR="00534312">
              <w:rPr>
                <w:sz w:val="18"/>
              </w:rPr>
              <w:t>Staffing</w:t>
            </w:r>
            <w:r w:rsidR="00534312">
              <w:rPr>
                <w:spacing w:val="-1"/>
                <w:sz w:val="18"/>
              </w:rPr>
              <w:t xml:space="preserve"> </w:t>
            </w:r>
            <w:r w:rsidR="00534312">
              <w:rPr>
                <w:sz w:val="18"/>
              </w:rPr>
              <w:t>companies</w:t>
            </w:r>
          </w:p>
        </w:tc>
      </w:tr>
      <w:tr w:rsidR="00B47306">
        <w:trPr>
          <w:trHeight w:val="436"/>
        </w:trPr>
        <w:tc>
          <w:tcPr>
            <w:tcW w:w="2280" w:type="dxa"/>
            <w:gridSpan w:val="2"/>
            <w:tcBorders>
              <w:top w:val="single" w:sz="4" w:space="0" w:color="000000"/>
              <w:bottom w:val="single" w:sz="4" w:space="0" w:color="000000"/>
              <w:right w:val="single" w:sz="4" w:space="0" w:color="000000"/>
            </w:tcBorders>
          </w:tcPr>
          <w:p w:rsidR="00B47306" w:rsidRDefault="00300F47">
            <w:pPr>
              <w:pStyle w:val="TableParagraph"/>
              <w:spacing w:before="109"/>
              <w:rPr>
                <w:b/>
                <w:sz w:val="18"/>
              </w:rPr>
            </w:pPr>
            <w:r>
              <w:rPr>
                <w:b/>
                <w:sz w:val="18"/>
              </w:rPr>
              <w:t>Specific</w:t>
            </w:r>
            <w:r>
              <w:rPr>
                <w:b/>
                <w:spacing w:val="-7"/>
                <w:sz w:val="18"/>
              </w:rPr>
              <w:t xml:space="preserve"> </w:t>
            </w:r>
            <w:r>
              <w:rPr>
                <w:b/>
                <w:sz w:val="18"/>
              </w:rPr>
              <w:t>experience</w:t>
            </w:r>
          </w:p>
        </w:tc>
        <w:tc>
          <w:tcPr>
            <w:tcW w:w="8439" w:type="dxa"/>
            <w:gridSpan w:val="2"/>
            <w:tcBorders>
              <w:top w:val="single" w:sz="4" w:space="0" w:color="000000"/>
              <w:left w:val="single" w:sz="4" w:space="0" w:color="000000"/>
              <w:bottom w:val="single" w:sz="4" w:space="0" w:color="000000"/>
              <w:right w:val="double" w:sz="1" w:space="0" w:color="000000"/>
            </w:tcBorders>
          </w:tcPr>
          <w:p w:rsidR="00B47306" w:rsidRDefault="00300F47">
            <w:pPr>
              <w:pStyle w:val="TableParagraph"/>
              <w:spacing w:before="0" w:line="218" w:lineRule="exact"/>
              <w:rPr>
                <w:sz w:val="18"/>
              </w:rPr>
            </w:pPr>
            <w:r>
              <w:rPr>
                <w:sz w:val="18"/>
              </w:rPr>
              <w:t>Leadership role years in a fast-paced company for about 3 years handling bulk talent</w:t>
            </w:r>
            <w:r>
              <w:rPr>
                <w:spacing w:val="-61"/>
                <w:sz w:val="18"/>
              </w:rPr>
              <w:t xml:space="preserve"> </w:t>
            </w:r>
            <w:r>
              <w:rPr>
                <w:sz w:val="18"/>
              </w:rPr>
              <w:t>acquisition</w:t>
            </w:r>
            <w:r>
              <w:rPr>
                <w:spacing w:val="-4"/>
                <w:sz w:val="18"/>
              </w:rPr>
              <w:t xml:space="preserve"> </w:t>
            </w:r>
            <w:r>
              <w:rPr>
                <w:sz w:val="18"/>
              </w:rPr>
              <w:t>across</w:t>
            </w:r>
            <w:r>
              <w:rPr>
                <w:spacing w:val="-4"/>
                <w:sz w:val="18"/>
              </w:rPr>
              <w:t xml:space="preserve"> </w:t>
            </w:r>
            <w:r>
              <w:rPr>
                <w:sz w:val="18"/>
              </w:rPr>
              <w:t>the</w:t>
            </w:r>
            <w:r>
              <w:rPr>
                <w:spacing w:val="-3"/>
                <w:sz w:val="18"/>
              </w:rPr>
              <w:t xml:space="preserve"> </w:t>
            </w:r>
            <w:r>
              <w:rPr>
                <w:sz w:val="18"/>
              </w:rPr>
              <w:t>organization.</w:t>
            </w:r>
            <w:r>
              <w:rPr>
                <w:spacing w:val="-3"/>
                <w:sz w:val="18"/>
              </w:rPr>
              <w:t xml:space="preserve"> </w:t>
            </w:r>
            <w:r>
              <w:rPr>
                <w:sz w:val="18"/>
              </w:rPr>
              <w:t>Leadership</w:t>
            </w:r>
            <w:r>
              <w:rPr>
                <w:spacing w:val="-3"/>
                <w:sz w:val="18"/>
              </w:rPr>
              <w:t xml:space="preserve"> </w:t>
            </w:r>
            <w:r>
              <w:rPr>
                <w:sz w:val="18"/>
              </w:rPr>
              <w:t>Hiring</w:t>
            </w:r>
            <w:r>
              <w:rPr>
                <w:spacing w:val="-5"/>
                <w:sz w:val="18"/>
              </w:rPr>
              <w:t xml:space="preserve"> </w:t>
            </w:r>
            <w:r>
              <w:rPr>
                <w:sz w:val="18"/>
              </w:rPr>
              <w:t>&amp;</w:t>
            </w:r>
            <w:r>
              <w:rPr>
                <w:spacing w:val="-2"/>
                <w:sz w:val="18"/>
              </w:rPr>
              <w:t xml:space="preserve"> </w:t>
            </w:r>
            <w:r>
              <w:rPr>
                <w:sz w:val="18"/>
              </w:rPr>
              <w:t>Employer</w:t>
            </w:r>
            <w:r>
              <w:rPr>
                <w:spacing w:val="-2"/>
                <w:sz w:val="18"/>
              </w:rPr>
              <w:t xml:space="preserve"> </w:t>
            </w:r>
            <w:r>
              <w:rPr>
                <w:sz w:val="18"/>
              </w:rPr>
              <w:t>branding</w:t>
            </w:r>
            <w:r>
              <w:rPr>
                <w:spacing w:val="-3"/>
                <w:sz w:val="18"/>
              </w:rPr>
              <w:t xml:space="preserve"> </w:t>
            </w:r>
            <w:r>
              <w:rPr>
                <w:sz w:val="18"/>
              </w:rPr>
              <w:t>is</w:t>
            </w:r>
            <w:r>
              <w:rPr>
                <w:spacing w:val="-3"/>
                <w:sz w:val="18"/>
              </w:rPr>
              <w:t xml:space="preserve"> </w:t>
            </w:r>
            <w:r>
              <w:rPr>
                <w:sz w:val="18"/>
              </w:rPr>
              <w:t>a</w:t>
            </w:r>
            <w:r>
              <w:rPr>
                <w:spacing w:val="-3"/>
                <w:sz w:val="18"/>
              </w:rPr>
              <w:t xml:space="preserve"> </w:t>
            </w:r>
            <w:r>
              <w:rPr>
                <w:sz w:val="18"/>
              </w:rPr>
              <w:t>must.</w:t>
            </w:r>
          </w:p>
        </w:tc>
      </w:tr>
      <w:tr w:rsidR="00B47306">
        <w:trPr>
          <w:trHeight w:val="217"/>
        </w:trPr>
        <w:tc>
          <w:tcPr>
            <w:tcW w:w="10719" w:type="dxa"/>
            <w:gridSpan w:val="4"/>
            <w:tcBorders>
              <w:top w:val="single" w:sz="4" w:space="0" w:color="000000"/>
              <w:bottom w:val="single" w:sz="4" w:space="0" w:color="000000"/>
              <w:right w:val="double" w:sz="1" w:space="0" w:color="000000"/>
            </w:tcBorders>
            <w:shd w:val="clear" w:color="auto" w:fill="E6E6E6"/>
          </w:tcPr>
          <w:p w:rsidR="00B47306" w:rsidRDefault="00300F47">
            <w:pPr>
              <w:pStyle w:val="TableParagraph"/>
              <w:spacing w:line="197" w:lineRule="exact"/>
              <w:rPr>
                <w:b/>
                <w:sz w:val="18"/>
              </w:rPr>
            </w:pPr>
            <w:r>
              <w:rPr>
                <w:b/>
                <w:sz w:val="18"/>
              </w:rPr>
              <w:t>VI.</w:t>
            </w:r>
            <w:r>
              <w:rPr>
                <w:b/>
                <w:spacing w:val="-1"/>
                <w:sz w:val="18"/>
              </w:rPr>
              <w:t xml:space="preserve"> </w:t>
            </w:r>
            <w:r>
              <w:rPr>
                <w:b/>
                <w:sz w:val="18"/>
              </w:rPr>
              <w:t>KEY</w:t>
            </w:r>
            <w:r>
              <w:rPr>
                <w:b/>
                <w:spacing w:val="-2"/>
                <w:sz w:val="18"/>
              </w:rPr>
              <w:t xml:space="preserve"> </w:t>
            </w:r>
            <w:r>
              <w:rPr>
                <w:b/>
                <w:sz w:val="18"/>
              </w:rPr>
              <w:t>INTERACTIONS</w:t>
            </w:r>
          </w:p>
        </w:tc>
      </w:tr>
      <w:tr w:rsidR="00B47306">
        <w:trPr>
          <w:trHeight w:val="217"/>
        </w:trPr>
        <w:tc>
          <w:tcPr>
            <w:tcW w:w="3816" w:type="dxa"/>
            <w:gridSpan w:val="3"/>
            <w:tcBorders>
              <w:top w:val="single" w:sz="4" w:space="0" w:color="000000"/>
              <w:bottom w:val="single" w:sz="4" w:space="0" w:color="000000"/>
              <w:right w:val="single" w:sz="4" w:space="0" w:color="000000"/>
            </w:tcBorders>
          </w:tcPr>
          <w:p w:rsidR="00B47306" w:rsidRDefault="00300F47">
            <w:pPr>
              <w:pStyle w:val="TableParagraph"/>
              <w:spacing w:line="197" w:lineRule="exact"/>
              <w:rPr>
                <w:b/>
                <w:sz w:val="18"/>
              </w:rPr>
            </w:pPr>
            <w:r>
              <w:rPr>
                <w:b/>
                <w:sz w:val="18"/>
              </w:rPr>
              <w:t>Key</w:t>
            </w:r>
            <w:r>
              <w:rPr>
                <w:b/>
                <w:spacing w:val="-3"/>
                <w:sz w:val="18"/>
              </w:rPr>
              <w:t xml:space="preserve"> </w:t>
            </w:r>
            <w:r>
              <w:rPr>
                <w:b/>
                <w:sz w:val="18"/>
              </w:rPr>
              <w:t>Internal</w:t>
            </w:r>
            <w:r>
              <w:rPr>
                <w:b/>
                <w:spacing w:val="-2"/>
                <w:sz w:val="18"/>
              </w:rPr>
              <w:t xml:space="preserve"> </w:t>
            </w:r>
            <w:r>
              <w:rPr>
                <w:b/>
                <w:sz w:val="18"/>
              </w:rPr>
              <w:t>Contacts</w:t>
            </w:r>
          </w:p>
        </w:tc>
        <w:tc>
          <w:tcPr>
            <w:tcW w:w="6903" w:type="dxa"/>
            <w:tcBorders>
              <w:top w:val="single" w:sz="4" w:space="0" w:color="000000"/>
              <w:left w:val="single" w:sz="4" w:space="0" w:color="000000"/>
              <w:bottom w:val="single" w:sz="4" w:space="0" w:color="000000"/>
              <w:right w:val="double" w:sz="1" w:space="0" w:color="000000"/>
            </w:tcBorders>
          </w:tcPr>
          <w:p w:rsidR="00B47306" w:rsidRDefault="00300F47">
            <w:pPr>
              <w:pStyle w:val="TableParagraph"/>
              <w:spacing w:line="197" w:lineRule="exact"/>
              <w:ind w:left="1834"/>
              <w:rPr>
                <w:b/>
                <w:sz w:val="18"/>
              </w:rPr>
            </w:pPr>
            <w:r>
              <w:rPr>
                <w:b/>
                <w:sz w:val="18"/>
              </w:rPr>
              <w:t>Nature</w:t>
            </w:r>
            <w:r>
              <w:rPr>
                <w:b/>
                <w:spacing w:val="-3"/>
                <w:sz w:val="18"/>
              </w:rPr>
              <w:t xml:space="preserve"> </w:t>
            </w:r>
            <w:r>
              <w:rPr>
                <w:b/>
                <w:sz w:val="18"/>
              </w:rPr>
              <w:t>or</w:t>
            </w:r>
            <w:r>
              <w:rPr>
                <w:b/>
                <w:spacing w:val="-3"/>
                <w:sz w:val="18"/>
              </w:rPr>
              <w:t xml:space="preserve"> </w:t>
            </w:r>
            <w:r>
              <w:rPr>
                <w:b/>
                <w:sz w:val="18"/>
              </w:rPr>
              <w:t>purpose</w:t>
            </w:r>
            <w:r>
              <w:rPr>
                <w:b/>
                <w:spacing w:val="-3"/>
                <w:sz w:val="18"/>
              </w:rPr>
              <w:t xml:space="preserve"> </w:t>
            </w:r>
            <w:r>
              <w:rPr>
                <w:b/>
                <w:sz w:val="18"/>
              </w:rPr>
              <w:t>of</w:t>
            </w:r>
            <w:r>
              <w:rPr>
                <w:b/>
                <w:spacing w:val="-2"/>
                <w:sz w:val="18"/>
              </w:rPr>
              <w:t xml:space="preserve"> </w:t>
            </w:r>
            <w:r>
              <w:rPr>
                <w:b/>
                <w:sz w:val="18"/>
              </w:rPr>
              <w:t>interaction</w:t>
            </w:r>
          </w:p>
        </w:tc>
      </w:tr>
      <w:tr w:rsidR="00B47306">
        <w:trPr>
          <w:trHeight w:val="220"/>
        </w:trPr>
        <w:tc>
          <w:tcPr>
            <w:tcW w:w="3816" w:type="dxa"/>
            <w:gridSpan w:val="3"/>
            <w:tcBorders>
              <w:top w:val="single" w:sz="4" w:space="0" w:color="000000"/>
              <w:bottom w:val="single" w:sz="4" w:space="0" w:color="000000"/>
              <w:right w:val="single" w:sz="4" w:space="0" w:color="000000"/>
            </w:tcBorders>
          </w:tcPr>
          <w:p w:rsidR="00B47306" w:rsidRDefault="00300F47">
            <w:pPr>
              <w:pStyle w:val="TableParagraph"/>
              <w:numPr>
                <w:ilvl w:val="0"/>
                <w:numId w:val="6"/>
              </w:numPr>
              <w:tabs>
                <w:tab w:val="left" w:pos="472"/>
                <w:tab w:val="left" w:pos="473"/>
              </w:tabs>
              <w:spacing w:line="199" w:lineRule="exact"/>
              <w:ind w:hanging="361"/>
              <w:rPr>
                <w:sz w:val="18"/>
              </w:rPr>
            </w:pPr>
            <w:r>
              <w:rPr>
                <w:sz w:val="18"/>
              </w:rPr>
              <w:t>Business</w:t>
            </w:r>
            <w:r>
              <w:rPr>
                <w:spacing w:val="-4"/>
                <w:sz w:val="18"/>
              </w:rPr>
              <w:t xml:space="preserve"> </w:t>
            </w:r>
            <w:r>
              <w:rPr>
                <w:sz w:val="18"/>
              </w:rPr>
              <w:t>/</w:t>
            </w:r>
            <w:r>
              <w:rPr>
                <w:spacing w:val="-1"/>
                <w:sz w:val="18"/>
              </w:rPr>
              <w:t xml:space="preserve"> </w:t>
            </w:r>
            <w:r>
              <w:rPr>
                <w:sz w:val="18"/>
              </w:rPr>
              <w:t>Function</w:t>
            </w:r>
            <w:r>
              <w:rPr>
                <w:spacing w:val="-4"/>
                <w:sz w:val="18"/>
              </w:rPr>
              <w:t xml:space="preserve"> </w:t>
            </w:r>
            <w:r>
              <w:rPr>
                <w:sz w:val="18"/>
              </w:rPr>
              <w:t>Heads</w:t>
            </w:r>
          </w:p>
        </w:tc>
        <w:tc>
          <w:tcPr>
            <w:tcW w:w="6903" w:type="dxa"/>
            <w:tcBorders>
              <w:top w:val="single" w:sz="4" w:space="0" w:color="000000"/>
              <w:left w:val="single" w:sz="4" w:space="0" w:color="000000"/>
              <w:bottom w:val="single" w:sz="4" w:space="0" w:color="000000"/>
              <w:right w:val="double" w:sz="1" w:space="0" w:color="000000"/>
            </w:tcBorders>
          </w:tcPr>
          <w:p w:rsidR="00B47306" w:rsidRDefault="00300F47">
            <w:pPr>
              <w:pStyle w:val="TableParagraph"/>
              <w:spacing w:line="199" w:lineRule="exact"/>
              <w:ind w:left="111"/>
              <w:rPr>
                <w:sz w:val="18"/>
              </w:rPr>
            </w:pPr>
            <w:r>
              <w:rPr>
                <w:sz w:val="18"/>
              </w:rPr>
              <w:t>Understand</w:t>
            </w:r>
            <w:r>
              <w:rPr>
                <w:spacing w:val="-3"/>
                <w:sz w:val="18"/>
              </w:rPr>
              <w:t xml:space="preserve"> </w:t>
            </w:r>
            <w:r>
              <w:rPr>
                <w:sz w:val="18"/>
              </w:rPr>
              <w:t>TA</w:t>
            </w:r>
            <w:r>
              <w:rPr>
                <w:spacing w:val="-4"/>
                <w:sz w:val="18"/>
              </w:rPr>
              <w:t xml:space="preserve"> </w:t>
            </w:r>
            <w:r>
              <w:rPr>
                <w:sz w:val="18"/>
              </w:rPr>
              <w:t>requirements</w:t>
            </w:r>
            <w:r>
              <w:rPr>
                <w:spacing w:val="-3"/>
                <w:sz w:val="18"/>
              </w:rPr>
              <w:t xml:space="preserve"> </w:t>
            </w:r>
            <w:r>
              <w:rPr>
                <w:sz w:val="18"/>
              </w:rPr>
              <w:t>&amp;</w:t>
            </w:r>
            <w:r>
              <w:rPr>
                <w:spacing w:val="-1"/>
                <w:sz w:val="18"/>
              </w:rPr>
              <w:t xml:space="preserve"> </w:t>
            </w:r>
            <w:r>
              <w:rPr>
                <w:sz w:val="18"/>
              </w:rPr>
              <w:t>calibrate</w:t>
            </w:r>
            <w:r>
              <w:rPr>
                <w:spacing w:val="-3"/>
                <w:sz w:val="18"/>
              </w:rPr>
              <w:t xml:space="preserve"> </w:t>
            </w:r>
            <w:r>
              <w:rPr>
                <w:sz w:val="18"/>
              </w:rPr>
              <w:t>in</w:t>
            </w:r>
            <w:r>
              <w:rPr>
                <w:spacing w:val="-3"/>
                <w:sz w:val="18"/>
              </w:rPr>
              <w:t xml:space="preserve"> </w:t>
            </w:r>
            <w:r>
              <w:rPr>
                <w:sz w:val="18"/>
              </w:rPr>
              <w:t>the</w:t>
            </w:r>
            <w:r>
              <w:rPr>
                <w:spacing w:val="-2"/>
                <w:sz w:val="18"/>
              </w:rPr>
              <w:t xml:space="preserve"> </w:t>
            </w:r>
            <w:r>
              <w:rPr>
                <w:sz w:val="18"/>
              </w:rPr>
              <w:t>dynamic</w:t>
            </w:r>
            <w:r>
              <w:rPr>
                <w:spacing w:val="-3"/>
                <w:sz w:val="18"/>
              </w:rPr>
              <w:t xml:space="preserve"> </w:t>
            </w:r>
            <w:r>
              <w:rPr>
                <w:sz w:val="18"/>
              </w:rPr>
              <w:t>eco</w:t>
            </w:r>
            <w:r>
              <w:rPr>
                <w:spacing w:val="-2"/>
                <w:sz w:val="18"/>
              </w:rPr>
              <w:t xml:space="preserve"> </w:t>
            </w:r>
            <w:r>
              <w:rPr>
                <w:sz w:val="18"/>
              </w:rPr>
              <w:t>system.</w:t>
            </w:r>
          </w:p>
        </w:tc>
      </w:tr>
      <w:tr w:rsidR="00B47306">
        <w:trPr>
          <w:trHeight w:val="218"/>
        </w:trPr>
        <w:tc>
          <w:tcPr>
            <w:tcW w:w="3816" w:type="dxa"/>
            <w:gridSpan w:val="3"/>
            <w:tcBorders>
              <w:top w:val="single" w:sz="4" w:space="0" w:color="000000"/>
              <w:bottom w:val="single" w:sz="4" w:space="0" w:color="000000"/>
              <w:right w:val="single" w:sz="4" w:space="0" w:color="000000"/>
            </w:tcBorders>
          </w:tcPr>
          <w:p w:rsidR="00B47306" w:rsidRDefault="00300F47">
            <w:pPr>
              <w:pStyle w:val="TableParagraph"/>
              <w:numPr>
                <w:ilvl w:val="0"/>
                <w:numId w:val="5"/>
              </w:numPr>
              <w:tabs>
                <w:tab w:val="left" w:pos="472"/>
                <w:tab w:val="left" w:pos="473"/>
              </w:tabs>
              <w:spacing w:line="197" w:lineRule="exact"/>
              <w:ind w:hanging="361"/>
              <w:rPr>
                <w:sz w:val="18"/>
              </w:rPr>
            </w:pPr>
            <w:r>
              <w:rPr>
                <w:sz w:val="18"/>
              </w:rPr>
              <w:t>Corporate</w:t>
            </w:r>
            <w:r>
              <w:rPr>
                <w:spacing w:val="-3"/>
                <w:sz w:val="18"/>
              </w:rPr>
              <w:t xml:space="preserve"> </w:t>
            </w:r>
            <w:r>
              <w:rPr>
                <w:sz w:val="18"/>
              </w:rPr>
              <w:t>IT</w:t>
            </w:r>
            <w:r>
              <w:rPr>
                <w:spacing w:val="-4"/>
                <w:sz w:val="18"/>
              </w:rPr>
              <w:t xml:space="preserve"> </w:t>
            </w:r>
            <w:r>
              <w:rPr>
                <w:sz w:val="18"/>
              </w:rPr>
              <w:t>Software</w:t>
            </w:r>
            <w:r>
              <w:rPr>
                <w:spacing w:val="-2"/>
                <w:sz w:val="18"/>
              </w:rPr>
              <w:t xml:space="preserve"> </w:t>
            </w:r>
            <w:r>
              <w:rPr>
                <w:sz w:val="18"/>
              </w:rPr>
              <w:t>Team</w:t>
            </w:r>
          </w:p>
        </w:tc>
        <w:tc>
          <w:tcPr>
            <w:tcW w:w="6903" w:type="dxa"/>
            <w:tcBorders>
              <w:top w:val="single" w:sz="4" w:space="0" w:color="000000"/>
              <w:left w:val="single" w:sz="4" w:space="0" w:color="000000"/>
              <w:bottom w:val="single" w:sz="4" w:space="0" w:color="000000"/>
              <w:right w:val="double" w:sz="1" w:space="0" w:color="000000"/>
            </w:tcBorders>
          </w:tcPr>
          <w:p w:rsidR="00B47306" w:rsidRDefault="00300F47">
            <w:pPr>
              <w:pStyle w:val="TableParagraph"/>
              <w:spacing w:line="197" w:lineRule="exact"/>
              <w:ind w:left="111"/>
              <w:rPr>
                <w:sz w:val="18"/>
              </w:rPr>
            </w:pPr>
            <w:r>
              <w:rPr>
                <w:sz w:val="18"/>
              </w:rPr>
              <w:t>Automation</w:t>
            </w:r>
            <w:r>
              <w:rPr>
                <w:spacing w:val="-6"/>
                <w:sz w:val="18"/>
              </w:rPr>
              <w:t xml:space="preserve"> </w:t>
            </w:r>
            <w:r>
              <w:rPr>
                <w:sz w:val="18"/>
              </w:rPr>
              <w:t>/</w:t>
            </w:r>
            <w:r>
              <w:rPr>
                <w:spacing w:val="-5"/>
                <w:sz w:val="18"/>
              </w:rPr>
              <w:t xml:space="preserve"> </w:t>
            </w:r>
            <w:r>
              <w:rPr>
                <w:sz w:val="18"/>
              </w:rPr>
              <w:t>Digital</w:t>
            </w:r>
            <w:r>
              <w:rPr>
                <w:spacing w:val="-4"/>
                <w:sz w:val="18"/>
              </w:rPr>
              <w:t xml:space="preserve"> </w:t>
            </w:r>
            <w:r>
              <w:rPr>
                <w:sz w:val="18"/>
              </w:rPr>
              <w:t>initiatives</w:t>
            </w:r>
          </w:p>
        </w:tc>
      </w:tr>
      <w:tr w:rsidR="00B47306">
        <w:trPr>
          <w:trHeight w:val="217"/>
        </w:trPr>
        <w:tc>
          <w:tcPr>
            <w:tcW w:w="3816" w:type="dxa"/>
            <w:gridSpan w:val="3"/>
            <w:tcBorders>
              <w:top w:val="single" w:sz="4" w:space="0" w:color="000000"/>
              <w:bottom w:val="single" w:sz="4" w:space="0" w:color="000000"/>
              <w:right w:val="single" w:sz="4" w:space="0" w:color="000000"/>
            </w:tcBorders>
          </w:tcPr>
          <w:p w:rsidR="00B47306" w:rsidRDefault="00300F47">
            <w:pPr>
              <w:pStyle w:val="TableParagraph"/>
              <w:numPr>
                <w:ilvl w:val="0"/>
                <w:numId w:val="4"/>
              </w:numPr>
              <w:tabs>
                <w:tab w:val="left" w:pos="472"/>
                <w:tab w:val="left" w:pos="473"/>
              </w:tabs>
              <w:spacing w:line="197" w:lineRule="exact"/>
              <w:ind w:hanging="361"/>
              <w:rPr>
                <w:sz w:val="18"/>
              </w:rPr>
            </w:pPr>
            <w:r>
              <w:rPr>
                <w:sz w:val="18"/>
              </w:rPr>
              <w:t>Marketing</w:t>
            </w:r>
          </w:p>
        </w:tc>
        <w:tc>
          <w:tcPr>
            <w:tcW w:w="6903" w:type="dxa"/>
            <w:tcBorders>
              <w:top w:val="single" w:sz="4" w:space="0" w:color="000000"/>
              <w:left w:val="single" w:sz="4" w:space="0" w:color="000000"/>
              <w:bottom w:val="single" w:sz="4" w:space="0" w:color="000000"/>
              <w:right w:val="double" w:sz="1" w:space="0" w:color="000000"/>
            </w:tcBorders>
          </w:tcPr>
          <w:p w:rsidR="00B47306" w:rsidRDefault="00300F47">
            <w:pPr>
              <w:pStyle w:val="TableParagraph"/>
              <w:spacing w:line="197" w:lineRule="exact"/>
              <w:ind w:left="111"/>
              <w:rPr>
                <w:sz w:val="18"/>
              </w:rPr>
            </w:pPr>
            <w:r>
              <w:rPr>
                <w:sz w:val="18"/>
              </w:rPr>
              <w:t>Employer</w:t>
            </w:r>
            <w:r>
              <w:rPr>
                <w:spacing w:val="-5"/>
                <w:sz w:val="18"/>
              </w:rPr>
              <w:t xml:space="preserve"> </w:t>
            </w:r>
            <w:r>
              <w:rPr>
                <w:sz w:val="18"/>
              </w:rPr>
              <w:t>Branding</w:t>
            </w:r>
          </w:p>
        </w:tc>
      </w:tr>
      <w:tr w:rsidR="00B47306">
        <w:trPr>
          <w:trHeight w:val="220"/>
        </w:trPr>
        <w:tc>
          <w:tcPr>
            <w:tcW w:w="3816" w:type="dxa"/>
            <w:gridSpan w:val="3"/>
            <w:tcBorders>
              <w:top w:val="single" w:sz="4" w:space="0" w:color="000000"/>
              <w:bottom w:val="single" w:sz="4" w:space="0" w:color="000000"/>
              <w:right w:val="single" w:sz="4" w:space="0" w:color="000000"/>
            </w:tcBorders>
          </w:tcPr>
          <w:p w:rsidR="00B47306" w:rsidRDefault="00300F47">
            <w:pPr>
              <w:pStyle w:val="TableParagraph"/>
              <w:numPr>
                <w:ilvl w:val="0"/>
                <w:numId w:val="3"/>
              </w:numPr>
              <w:tabs>
                <w:tab w:val="left" w:pos="472"/>
                <w:tab w:val="left" w:pos="473"/>
              </w:tabs>
              <w:spacing w:line="199" w:lineRule="exact"/>
              <w:ind w:hanging="361"/>
              <w:rPr>
                <w:sz w:val="18"/>
              </w:rPr>
            </w:pPr>
            <w:r>
              <w:rPr>
                <w:sz w:val="18"/>
              </w:rPr>
              <w:t>Accounts</w:t>
            </w:r>
          </w:p>
        </w:tc>
        <w:tc>
          <w:tcPr>
            <w:tcW w:w="6903" w:type="dxa"/>
            <w:tcBorders>
              <w:top w:val="single" w:sz="4" w:space="0" w:color="000000"/>
              <w:left w:val="single" w:sz="4" w:space="0" w:color="000000"/>
              <w:bottom w:val="single" w:sz="4" w:space="0" w:color="000000"/>
              <w:right w:val="double" w:sz="1" w:space="0" w:color="000000"/>
            </w:tcBorders>
          </w:tcPr>
          <w:p w:rsidR="00B47306" w:rsidRDefault="00300F47">
            <w:pPr>
              <w:pStyle w:val="TableParagraph"/>
              <w:spacing w:line="199" w:lineRule="exact"/>
              <w:ind w:left="111"/>
              <w:rPr>
                <w:sz w:val="18"/>
              </w:rPr>
            </w:pPr>
            <w:r>
              <w:rPr>
                <w:sz w:val="18"/>
              </w:rPr>
              <w:t>Costs</w:t>
            </w:r>
            <w:r>
              <w:rPr>
                <w:spacing w:val="-3"/>
                <w:sz w:val="18"/>
              </w:rPr>
              <w:t xml:space="preserve"> </w:t>
            </w:r>
            <w:r>
              <w:rPr>
                <w:sz w:val="18"/>
              </w:rPr>
              <w:t>&amp;</w:t>
            </w:r>
            <w:r>
              <w:rPr>
                <w:spacing w:val="-1"/>
                <w:sz w:val="18"/>
              </w:rPr>
              <w:t xml:space="preserve"> </w:t>
            </w:r>
            <w:r>
              <w:rPr>
                <w:sz w:val="18"/>
              </w:rPr>
              <w:t>MIS</w:t>
            </w:r>
          </w:p>
        </w:tc>
      </w:tr>
      <w:tr w:rsidR="00B47306">
        <w:trPr>
          <w:trHeight w:val="217"/>
        </w:trPr>
        <w:tc>
          <w:tcPr>
            <w:tcW w:w="3816" w:type="dxa"/>
            <w:gridSpan w:val="3"/>
            <w:tcBorders>
              <w:top w:val="single" w:sz="4" w:space="0" w:color="000000"/>
              <w:bottom w:val="single" w:sz="4" w:space="0" w:color="000000"/>
              <w:right w:val="single" w:sz="4" w:space="0" w:color="000000"/>
            </w:tcBorders>
          </w:tcPr>
          <w:p w:rsidR="00B47306" w:rsidRDefault="00300F47">
            <w:pPr>
              <w:pStyle w:val="TableParagraph"/>
              <w:numPr>
                <w:ilvl w:val="0"/>
                <w:numId w:val="2"/>
              </w:numPr>
              <w:tabs>
                <w:tab w:val="left" w:pos="472"/>
                <w:tab w:val="left" w:pos="473"/>
              </w:tabs>
              <w:spacing w:line="197" w:lineRule="exact"/>
              <w:ind w:hanging="361"/>
              <w:rPr>
                <w:b/>
                <w:sz w:val="18"/>
              </w:rPr>
            </w:pPr>
            <w:r>
              <w:rPr>
                <w:b/>
                <w:sz w:val="18"/>
              </w:rPr>
              <w:t>Key</w:t>
            </w:r>
            <w:r>
              <w:rPr>
                <w:b/>
                <w:spacing w:val="-4"/>
                <w:sz w:val="18"/>
              </w:rPr>
              <w:t xml:space="preserve"> </w:t>
            </w:r>
            <w:r>
              <w:rPr>
                <w:b/>
                <w:sz w:val="18"/>
              </w:rPr>
              <w:t>External</w:t>
            </w:r>
            <w:r>
              <w:rPr>
                <w:b/>
                <w:spacing w:val="-3"/>
                <w:sz w:val="18"/>
              </w:rPr>
              <w:t xml:space="preserve"> </w:t>
            </w:r>
            <w:r>
              <w:rPr>
                <w:b/>
                <w:sz w:val="18"/>
              </w:rPr>
              <w:t>Contacts</w:t>
            </w:r>
          </w:p>
        </w:tc>
        <w:tc>
          <w:tcPr>
            <w:tcW w:w="6903" w:type="dxa"/>
            <w:tcBorders>
              <w:top w:val="single" w:sz="4" w:space="0" w:color="000000"/>
              <w:left w:val="single" w:sz="4" w:space="0" w:color="000000"/>
              <w:bottom w:val="single" w:sz="4" w:space="0" w:color="000000"/>
              <w:right w:val="double" w:sz="1" w:space="0" w:color="000000"/>
            </w:tcBorders>
          </w:tcPr>
          <w:p w:rsidR="00B47306" w:rsidRDefault="00300F47">
            <w:pPr>
              <w:pStyle w:val="TableParagraph"/>
              <w:spacing w:line="197" w:lineRule="exact"/>
              <w:ind w:left="111"/>
              <w:rPr>
                <w:b/>
                <w:sz w:val="18"/>
              </w:rPr>
            </w:pPr>
            <w:r>
              <w:rPr>
                <w:b/>
                <w:sz w:val="18"/>
              </w:rPr>
              <w:t>Nature</w:t>
            </w:r>
            <w:r>
              <w:rPr>
                <w:b/>
                <w:spacing w:val="-3"/>
                <w:sz w:val="18"/>
              </w:rPr>
              <w:t xml:space="preserve"> </w:t>
            </w:r>
            <w:r>
              <w:rPr>
                <w:b/>
                <w:sz w:val="18"/>
              </w:rPr>
              <w:t>or</w:t>
            </w:r>
            <w:r>
              <w:rPr>
                <w:b/>
                <w:spacing w:val="-3"/>
                <w:sz w:val="18"/>
              </w:rPr>
              <w:t xml:space="preserve"> </w:t>
            </w:r>
            <w:r>
              <w:rPr>
                <w:b/>
                <w:sz w:val="18"/>
              </w:rPr>
              <w:t>purpose</w:t>
            </w:r>
            <w:r>
              <w:rPr>
                <w:b/>
                <w:spacing w:val="-3"/>
                <w:sz w:val="18"/>
              </w:rPr>
              <w:t xml:space="preserve"> </w:t>
            </w:r>
            <w:r>
              <w:rPr>
                <w:b/>
                <w:sz w:val="18"/>
              </w:rPr>
              <w:t>of</w:t>
            </w:r>
            <w:r>
              <w:rPr>
                <w:b/>
                <w:spacing w:val="-2"/>
                <w:sz w:val="18"/>
              </w:rPr>
              <w:t xml:space="preserve"> </w:t>
            </w:r>
            <w:r>
              <w:rPr>
                <w:b/>
                <w:sz w:val="18"/>
              </w:rPr>
              <w:t>interaction</w:t>
            </w:r>
          </w:p>
        </w:tc>
      </w:tr>
      <w:tr w:rsidR="00B47306">
        <w:trPr>
          <w:trHeight w:val="218"/>
        </w:trPr>
        <w:tc>
          <w:tcPr>
            <w:tcW w:w="3816" w:type="dxa"/>
            <w:gridSpan w:val="3"/>
            <w:tcBorders>
              <w:top w:val="single" w:sz="4" w:space="0" w:color="000000"/>
              <w:bottom w:val="single" w:sz="4" w:space="0" w:color="000000"/>
              <w:right w:val="single" w:sz="4" w:space="0" w:color="000000"/>
            </w:tcBorders>
          </w:tcPr>
          <w:p w:rsidR="00B47306" w:rsidRDefault="00300F47">
            <w:pPr>
              <w:pStyle w:val="TableParagraph"/>
              <w:numPr>
                <w:ilvl w:val="0"/>
                <w:numId w:val="1"/>
              </w:numPr>
              <w:tabs>
                <w:tab w:val="left" w:pos="472"/>
                <w:tab w:val="left" w:pos="473"/>
              </w:tabs>
              <w:spacing w:line="197" w:lineRule="exact"/>
              <w:ind w:hanging="361"/>
              <w:rPr>
                <w:sz w:val="18"/>
              </w:rPr>
            </w:pPr>
            <w:r>
              <w:rPr>
                <w:sz w:val="18"/>
              </w:rPr>
              <w:t>Clients</w:t>
            </w:r>
          </w:p>
        </w:tc>
        <w:tc>
          <w:tcPr>
            <w:tcW w:w="6903" w:type="dxa"/>
            <w:tcBorders>
              <w:top w:val="single" w:sz="4" w:space="0" w:color="000000"/>
              <w:left w:val="single" w:sz="4" w:space="0" w:color="000000"/>
              <w:bottom w:val="single" w:sz="4" w:space="0" w:color="000000"/>
              <w:right w:val="double" w:sz="1" w:space="0" w:color="000000"/>
            </w:tcBorders>
          </w:tcPr>
          <w:p w:rsidR="00B47306" w:rsidRDefault="00300F47">
            <w:pPr>
              <w:pStyle w:val="TableParagraph"/>
              <w:spacing w:line="197" w:lineRule="exact"/>
              <w:ind w:left="111"/>
              <w:rPr>
                <w:sz w:val="18"/>
              </w:rPr>
            </w:pPr>
            <w:r>
              <w:rPr>
                <w:sz w:val="18"/>
              </w:rPr>
              <w:t>Connect</w:t>
            </w:r>
            <w:r>
              <w:rPr>
                <w:spacing w:val="-3"/>
                <w:sz w:val="18"/>
              </w:rPr>
              <w:t xml:space="preserve"> </w:t>
            </w:r>
            <w:r>
              <w:rPr>
                <w:sz w:val="18"/>
              </w:rPr>
              <w:t>&amp;</w:t>
            </w:r>
            <w:r>
              <w:rPr>
                <w:spacing w:val="-3"/>
                <w:sz w:val="18"/>
              </w:rPr>
              <w:t xml:space="preserve"> </w:t>
            </w:r>
            <w:r>
              <w:rPr>
                <w:sz w:val="18"/>
              </w:rPr>
              <w:t>engage</w:t>
            </w:r>
            <w:r>
              <w:rPr>
                <w:spacing w:val="-1"/>
                <w:sz w:val="18"/>
              </w:rPr>
              <w:t xml:space="preserve"> </w:t>
            </w:r>
            <w:r>
              <w:rPr>
                <w:sz w:val="18"/>
              </w:rPr>
              <w:t>for</w:t>
            </w:r>
            <w:r>
              <w:rPr>
                <w:spacing w:val="-3"/>
                <w:sz w:val="18"/>
              </w:rPr>
              <w:t xml:space="preserve"> </w:t>
            </w:r>
            <w:r>
              <w:rPr>
                <w:sz w:val="18"/>
              </w:rPr>
              <w:t>calibration</w:t>
            </w:r>
            <w:r>
              <w:rPr>
                <w:spacing w:val="-4"/>
                <w:sz w:val="18"/>
              </w:rPr>
              <w:t xml:space="preserve"> </w:t>
            </w:r>
            <w:r>
              <w:rPr>
                <w:sz w:val="18"/>
              </w:rPr>
              <w:t>of</w:t>
            </w:r>
            <w:r>
              <w:rPr>
                <w:spacing w:val="-4"/>
                <w:sz w:val="18"/>
              </w:rPr>
              <w:t xml:space="preserve"> </w:t>
            </w:r>
            <w:r>
              <w:rPr>
                <w:sz w:val="18"/>
              </w:rPr>
              <w:t>the</w:t>
            </w:r>
            <w:r>
              <w:rPr>
                <w:spacing w:val="-3"/>
                <w:sz w:val="18"/>
              </w:rPr>
              <w:t xml:space="preserve"> </w:t>
            </w:r>
            <w:r>
              <w:rPr>
                <w:sz w:val="18"/>
              </w:rPr>
              <w:t>requirements</w:t>
            </w:r>
          </w:p>
        </w:tc>
      </w:tr>
      <w:tr w:rsidR="00B47306">
        <w:trPr>
          <w:trHeight w:val="220"/>
        </w:trPr>
        <w:tc>
          <w:tcPr>
            <w:tcW w:w="3816" w:type="dxa"/>
            <w:gridSpan w:val="3"/>
            <w:tcBorders>
              <w:top w:val="single" w:sz="4" w:space="0" w:color="000000"/>
              <w:bottom w:val="single" w:sz="4" w:space="0" w:color="000000"/>
              <w:right w:val="single" w:sz="4" w:space="0" w:color="000000"/>
            </w:tcBorders>
          </w:tcPr>
          <w:p w:rsidR="00B47306" w:rsidRDefault="00B47306">
            <w:pPr>
              <w:pStyle w:val="TableParagraph"/>
              <w:spacing w:before="0"/>
              <w:ind w:left="0"/>
              <w:rPr>
                <w:rFonts w:ascii="Times New Roman"/>
                <w:sz w:val="14"/>
              </w:rPr>
            </w:pPr>
          </w:p>
        </w:tc>
        <w:tc>
          <w:tcPr>
            <w:tcW w:w="6903" w:type="dxa"/>
            <w:tcBorders>
              <w:top w:val="single" w:sz="4" w:space="0" w:color="000000"/>
              <w:left w:val="single" w:sz="4" w:space="0" w:color="000000"/>
              <w:bottom w:val="single" w:sz="4" w:space="0" w:color="000000"/>
              <w:right w:val="double" w:sz="1" w:space="0" w:color="000000"/>
            </w:tcBorders>
          </w:tcPr>
          <w:p w:rsidR="00B47306" w:rsidRDefault="00B47306">
            <w:pPr>
              <w:pStyle w:val="TableParagraph"/>
              <w:spacing w:before="0"/>
              <w:ind w:left="0"/>
              <w:rPr>
                <w:rFonts w:ascii="Times New Roman"/>
                <w:sz w:val="14"/>
              </w:rPr>
            </w:pPr>
          </w:p>
        </w:tc>
      </w:tr>
      <w:tr w:rsidR="00B47306">
        <w:trPr>
          <w:trHeight w:val="217"/>
        </w:trPr>
        <w:tc>
          <w:tcPr>
            <w:tcW w:w="10719" w:type="dxa"/>
            <w:gridSpan w:val="4"/>
            <w:tcBorders>
              <w:top w:val="single" w:sz="4" w:space="0" w:color="000000"/>
              <w:right w:val="double" w:sz="1" w:space="0" w:color="000000"/>
            </w:tcBorders>
          </w:tcPr>
          <w:p w:rsidR="00B47306" w:rsidRDefault="00B47306">
            <w:pPr>
              <w:pStyle w:val="TableParagraph"/>
              <w:spacing w:before="0"/>
              <w:ind w:left="0"/>
              <w:rPr>
                <w:rFonts w:ascii="Times New Roman"/>
                <w:sz w:val="14"/>
              </w:rPr>
            </w:pPr>
          </w:p>
        </w:tc>
      </w:tr>
    </w:tbl>
    <w:p w:rsidR="00B47306" w:rsidRDefault="00B47306">
      <w:pPr>
        <w:pStyle w:val="BodyText"/>
        <w:spacing w:before="10"/>
        <w:rPr>
          <w:rFonts w:ascii="Times New Roman"/>
          <w:sz w:val="19"/>
        </w:rPr>
      </w:pPr>
    </w:p>
    <w:p w:rsidR="00B47306" w:rsidRDefault="00300F47">
      <w:pPr>
        <w:ind w:left="1971" w:right="1693"/>
        <w:jc w:val="center"/>
        <w:rPr>
          <w:sz w:val="20"/>
        </w:rPr>
      </w:pPr>
      <w:r>
        <w:rPr>
          <w:noProof/>
          <w:lang w:bidi="hi-IN"/>
        </w:rPr>
        <w:drawing>
          <wp:anchor distT="0" distB="0" distL="0" distR="0" simplePos="0" relativeHeight="487383040" behindDoc="1" locked="0" layoutInCell="1" allowOverlap="1">
            <wp:simplePos x="0" y="0"/>
            <wp:positionH relativeFrom="page">
              <wp:posOffset>819158</wp:posOffset>
            </wp:positionH>
            <wp:positionV relativeFrom="paragraph">
              <wp:posOffset>-3607006</wp:posOffset>
            </wp:positionV>
            <wp:extent cx="6158851" cy="2900362"/>
            <wp:effectExtent l="0" t="0" r="0" b="0"/>
            <wp:wrapNone/>
            <wp:docPr id="5" name="image2.png" descr="VI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6158851" cy="2900362"/>
                    </a:xfrm>
                    <a:prstGeom prst="rect">
                      <a:avLst/>
                    </a:prstGeom>
                  </pic:spPr>
                </pic:pic>
              </a:graphicData>
            </a:graphic>
          </wp:anchor>
        </w:drawing>
      </w:r>
      <w:r>
        <w:rPr>
          <w:sz w:val="20"/>
        </w:rPr>
        <w:t>To</w:t>
      </w:r>
      <w:r>
        <w:rPr>
          <w:spacing w:val="-2"/>
          <w:sz w:val="20"/>
        </w:rPr>
        <w:t xml:space="preserve"> </w:t>
      </w:r>
      <w:r>
        <w:rPr>
          <w:sz w:val="20"/>
        </w:rPr>
        <w:t>know</w:t>
      </w:r>
      <w:r>
        <w:rPr>
          <w:spacing w:val="-3"/>
          <w:sz w:val="20"/>
        </w:rPr>
        <w:t xml:space="preserve"> </w:t>
      </w:r>
      <w:r>
        <w:rPr>
          <w:sz w:val="20"/>
        </w:rPr>
        <w:t>more</w:t>
      </w:r>
      <w:r>
        <w:rPr>
          <w:spacing w:val="-2"/>
          <w:sz w:val="20"/>
        </w:rPr>
        <w:t xml:space="preserve"> </w:t>
      </w:r>
      <w:r>
        <w:rPr>
          <w:sz w:val="20"/>
        </w:rPr>
        <w:t>about</w:t>
      </w:r>
      <w:r>
        <w:rPr>
          <w:spacing w:val="2"/>
          <w:sz w:val="20"/>
        </w:rPr>
        <w:t xml:space="preserve"> </w:t>
      </w:r>
      <w:r>
        <w:rPr>
          <w:b/>
          <w:color w:val="FF0000"/>
          <w:sz w:val="20"/>
        </w:rPr>
        <w:t>Vision</w:t>
      </w:r>
      <w:r>
        <w:rPr>
          <w:b/>
          <w:color w:val="FF0000"/>
          <w:spacing w:val="-4"/>
          <w:sz w:val="20"/>
        </w:rPr>
        <w:t xml:space="preserve"> </w:t>
      </w:r>
      <w:r>
        <w:rPr>
          <w:b/>
          <w:color w:val="FF0000"/>
          <w:sz w:val="20"/>
        </w:rPr>
        <w:t>India</w:t>
      </w:r>
      <w:r>
        <w:rPr>
          <w:b/>
          <w:color w:val="FF0000"/>
          <w:spacing w:val="-3"/>
          <w:sz w:val="20"/>
        </w:rPr>
        <w:t xml:space="preserve"> </w:t>
      </w:r>
      <w:r>
        <w:rPr>
          <w:b/>
          <w:color w:val="FF0000"/>
          <w:sz w:val="20"/>
        </w:rPr>
        <w:t>Services,</w:t>
      </w:r>
      <w:r>
        <w:rPr>
          <w:b/>
          <w:color w:val="FF0000"/>
          <w:spacing w:val="1"/>
          <w:sz w:val="20"/>
        </w:rPr>
        <w:t xml:space="preserve"> </w:t>
      </w:r>
      <w:r>
        <w:rPr>
          <w:sz w:val="20"/>
        </w:rPr>
        <w:t>visit</w:t>
      </w:r>
      <w:r>
        <w:rPr>
          <w:spacing w:val="-2"/>
          <w:sz w:val="20"/>
        </w:rPr>
        <w:t xml:space="preserve"> </w:t>
      </w:r>
      <w:r>
        <w:rPr>
          <w:sz w:val="20"/>
        </w:rPr>
        <w:t>us</w:t>
      </w:r>
      <w:r>
        <w:rPr>
          <w:spacing w:val="-3"/>
          <w:sz w:val="20"/>
        </w:rPr>
        <w:t xml:space="preserve"> </w:t>
      </w:r>
      <w:r>
        <w:rPr>
          <w:sz w:val="20"/>
        </w:rPr>
        <w:t>at</w:t>
      </w:r>
      <w:r>
        <w:rPr>
          <w:spacing w:val="-3"/>
          <w:sz w:val="20"/>
        </w:rPr>
        <w:t xml:space="preserve"> </w:t>
      </w:r>
      <w:hyperlink r:id="rId9">
        <w:r>
          <w:rPr>
            <w:color w:val="0000FF"/>
            <w:sz w:val="20"/>
            <w:u w:val="single" w:color="0000FF"/>
          </w:rPr>
          <w:t>www.vispl.co.in</w:t>
        </w:r>
      </w:hyperlink>
    </w:p>
    <w:p w:rsidR="00B47306" w:rsidRDefault="00B47306">
      <w:pPr>
        <w:pStyle w:val="BodyText"/>
        <w:spacing w:before="4"/>
        <w:rPr>
          <w:sz w:val="13"/>
        </w:rPr>
      </w:pPr>
    </w:p>
    <w:p w:rsidR="00B47306" w:rsidRDefault="005F30DC">
      <w:pPr>
        <w:pStyle w:val="BodyText"/>
        <w:spacing w:before="99"/>
        <w:ind w:left="1971" w:right="1688"/>
        <w:jc w:val="center"/>
      </w:pPr>
      <w:hyperlink r:id="rId10" w:history="1">
        <w:r w:rsidR="00534312" w:rsidRPr="00F8787E">
          <w:rPr>
            <w:rStyle w:val="Hyperlink"/>
          </w:rPr>
          <w:t>www.justjob.co.in</w:t>
        </w:r>
      </w:hyperlink>
      <w:r w:rsidR="00534312">
        <w:t xml:space="preserve"> </w:t>
      </w:r>
    </w:p>
    <w:p w:rsidR="00B47306" w:rsidRDefault="00B47306">
      <w:pPr>
        <w:pStyle w:val="BodyText"/>
        <w:spacing w:before="2"/>
        <w:rPr>
          <w:sz w:val="13"/>
        </w:rPr>
      </w:pPr>
    </w:p>
    <w:sectPr w:rsidR="00B47306">
      <w:pgSz w:w="12240" w:h="15840"/>
      <w:pgMar w:top="1160" w:right="780" w:bottom="280" w:left="500" w:header="38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0DC" w:rsidRDefault="005F30DC">
      <w:r>
        <w:separator/>
      </w:r>
    </w:p>
  </w:endnote>
  <w:endnote w:type="continuationSeparator" w:id="0">
    <w:p w:rsidR="005F30DC" w:rsidRDefault="005F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0DC" w:rsidRDefault="005F30DC">
      <w:r>
        <w:separator/>
      </w:r>
    </w:p>
  </w:footnote>
  <w:footnote w:type="continuationSeparator" w:id="0">
    <w:p w:rsidR="005F30DC" w:rsidRDefault="005F3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06" w:rsidRDefault="00300F47">
    <w:pPr>
      <w:pStyle w:val="BodyText"/>
      <w:spacing w:line="14" w:lineRule="auto"/>
    </w:pPr>
    <w:r>
      <w:rPr>
        <w:noProof/>
        <w:lang w:bidi="hi-IN"/>
      </w:rPr>
      <w:drawing>
        <wp:anchor distT="0" distB="0" distL="0" distR="0" simplePos="0" relativeHeight="487381504" behindDoc="1" locked="0" layoutInCell="1" allowOverlap="1">
          <wp:simplePos x="0" y="0"/>
          <wp:positionH relativeFrom="page">
            <wp:posOffset>376128</wp:posOffset>
          </wp:positionH>
          <wp:positionV relativeFrom="page">
            <wp:posOffset>245462</wp:posOffset>
          </wp:positionV>
          <wp:extent cx="2122469" cy="4608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22469" cy="46086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26484"/>
    <w:multiLevelType w:val="hybridMultilevel"/>
    <w:tmpl w:val="E27432CA"/>
    <w:lvl w:ilvl="0" w:tplc="F3080D54">
      <w:numFmt w:val="bullet"/>
      <w:lvlText w:val=""/>
      <w:lvlJc w:val="left"/>
      <w:pPr>
        <w:ind w:left="472" w:hanging="360"/>
      </w:pPr>
      <w:rPr>
        <w:rFonts w:ascii="Symbol" w:eastAsia="Symbol" w:hAnsi="Symbol" w:cs="Symbol" w:hint="default"/>
        <w:w w:val="100"/>
        <w:sz w:val="18"/>
        <w:szCs w:val="18"/>
        <w:lang w:val="en-US" w:eastAsia="en-US" w:bidi="ar-SA"/>
      </w:rPr>
    </w:lvl>
    <w:lvl w:ilvl="1" w:tplc="9B685334">
      <w:numFmt w:val="bullet"/>
      <w:lvlText w:val="•"/>
      <w:lvlJc w:val="left"/>
      <w:pPr>
        <w:ind w:left="812" w:hanging="360"/>
      </w:pPr>
      <w:rPr>
        <w:rFonts w:hint="default"/>
        <w:lang w:val="en-US" w:eastAsia="en-US" w:bidi="ar-SA"/>
      </w:rPr>
    </w:lvl>
    <w:lvl w:ilvl="2" w:tplc="7826DE9A">
      <w:numFmt w:val="bullet"/>
      <w:lvlText w:val="•"/>
      <w:lvlJc w:val="left"/>
      <w:pPr>
        <w:ind w:left="1144" w:hanging="360"/>
      </w:pPr>
      <w:rPr>
        <w:rFonts w:hint="default"/>
        <w:lang w:val="en-US" w:eastAsia="en-US" w:bidi="ar-SA"/>
      </w:rPr>
    </w:lvl>
    <w:lvl w:ilvl="3" w:tplc="3E5833F8">
      <w:numFmt w:val="bullet"/>
      <w:lvlText w:val="•"/>
      <w:lvlJc w:val="left"/>
      <w:pPr>
        <w:ind w:left="1476" w:hanging="360"/>
      </w:pPr>
      <w:rPr>
        <w:rFonts w:hint="default"/>
        <w:lang w:val="en-US" w:eastAsia="en-US" w:bidi="ar-SA"/>
      </w:rPr>
    </w:lvl>
    <w:lvl w:ilvl="4" w:tplc="3954C8FA">
      <w:numFmt w:val="bullet"/>
      <w:lvlText w:val="•"/>
      <w:lvlJc w:val="left"/>
      <w:pPr>
        <w:ind w:left="1808" w:hanging="360"/>
      </w:pPr>
      <w:rPr>
        <w:rFonts w:hint="default"/>
        <w:lang w:val="en-US" w:eastAsia="en-US" w:bidi="ar-SA"/>
      </w:rPr>
    </w:lvl>
    <w:lvl w:ilvl="5" w:tplc="DAB043BC">
      <w:numFmt w:val="bullet"/>
      <w:lvlText w:val="•"/>
      <w:lvlJc w:val="left"/>
      <w:pPr>
        <w:ind w:left="2140" w:hanging="360"/>
      </w:pPr>
      <w:rPr>
        <w:rFonts w:hint="default"/>
        <w:lang w:val="en-US" w:eastAsia="en-US" w:bidi="ar-SA"/>
      </w:rPr>
    </w:lvl>
    <w:lvl w:ilvl="6" w:tplc="167C093A">
      <w:numFmt w:val="bullet"/>
      <w:lvlText w:val="•"/>
      <w:lvlJc w:val="left"/>
      <w:pPr>
        <w:ind w:left="2472" w:hanging="360"/>
      </w:pPr>
      <w:rPr>
        <w:rFonts w:hint="default"/>
        <w:lang w:val="en-US" w:eastAsia="en-US" w:bidi="ar-SA"/>
      </w:rPr>
    </w:lvl>
    <w:lvl w:ilvl="7" w:tplc="4DB69194">
      <w:numFmt w:val="bullet"/>
      <w:lvlText w:val="•"/>
      <w:lvlJc w:val="left"/>
      <w:pPr>
        <w:ind w:left="2804" w:hanging="360"/>
      </w:pPr>
      <w:rPr>
        <w:rFonts w:hint="default"/>
        <w:lang w:val="en-US" w:eastAsia="en-US" w:bidi="ar-SA"/>
      </w:rPr>
    </w:lvl>
    <w:lvl w:ilvl="8" w:tplc="86005664">
      <w:numFmt w:val="bullet"/>
      <w:lvlText w:val="•"/>
      <w:lvlJc w:val="left"/>
      <w:pPr>
        <w:ind w:left="3136" w:hanging="360"/>
      </w:pPr>
      <w:rPr>
        <w:rFonts w:hint="default"/>
        <w:lang w:val="en-US" w:eastAsia="en-US" w:bidi="ar-SA"/>
      </w:rPr>
    </w:lvl>
  </w:abstractNum>
  <w:abstractNum w:abstractNumId="1">
    <w:nsid w:val="11F218C7"/>
    <w:multiLevelType w:val="hybridMultilevel"/>
    <w:tmpl w:val="66789D88"/>
    <w:lvl w:ilvl="0" w:tplc="EC448112">
      <w:numFmt w:val="bullet"/>
      <w:lvlText w:val=""/>
      <w:lvlJc w:val="left"/>
      <w:pPr>
        <w:ind w:left="472" w:hanging="360"/>
      </w:pPr>
      <w:rPr>
        <w:rFonts w:ascii="Symbol" w:eastAsia="Symbol" w:hAnsi="Symbol" w:cs="Symbol" w:hint="default"/>
        <w:w w:val="100"/>
        <w:sz w:val="18"/>
        <w:szCs w:val="18"/>
        <w:lang w:val="en-US" w:eastAsia="en-US" w:bidi="ar-SA"/>
      </w:rPr>
    </w:lvl>
    <w:lvl w:ilvl="1" w:tplc="305457BE">
      <w:numFmt w:val="bullet"/>
      <w:lvlText w:val="•"/>
      <w:lvlJc w:val="left"/>
      <w:pPr>
        <w:ind w:left="812" w:hanging="360"/>
      </w:pPr>
      <w:rPr>
        <w:rFonts w:hint="default"/>
        <w:lang w:val="en-US" w:eastAsia="en-US" w:bidi="ar-SA"/>
      </w:rPr>
    </w:lvl>
    <w:lvl w:ilvl="2" w:tplc="AEAA24CC">
      <w:numFmt w:val="bullet"/>
      <w:lvlText w:val="•"/>
      <w:lvlJc w:val="left"/>
      <w:pPr>
        <w:ind w:left="1144" w:hanging="360"/>
      </w:pPr>
      <w:rPr>
        <w:rFonts w:hint="default"/>
        <w:lang w:val="en-US" w:eastAsia="en-US" w:bidi="ar-SA"/>
      </w:rPr>
    </w:lvl>
    <w:lvl w:ilvl="3" w:tplc="0B42574E">
      <w:numFmt w:val="bullet"/>
      <w:lvlText w:val="•"/>
      <w:lvlJc w:val="left"/>
      <w:pPr>
        <w:ind w:left="1476" w:hanging="360"/>
      </w:pPr>
      <w:rPr>
        <w:rFonts w:hint="default"/>
        <w:lang w:val="en-US" w:eastAsia="en-US" w:bidi="ar-SA"/>
      </w:rPr>
    </w:lvl>
    <w:lvl w:ilvl="4" w:tplc="E2CC54E6">
      <w:numFmt w:val="bullet"/>
      <w:lvlText w:val="•"/>
      <w:lvlJc w:val="left"/>
      <w:pPr>
        <w:ind w:left="1808" w:hanging="360"/>
      </w:pPr>
      <w:rPr>
        <w:rFonts w:hint="default"/>
        <w:lang w:val="en-US" w:eastAsia="en-US" w:bidi="ar-SA"/>
      </w:rPr>
    </w:lvl>
    <w:lvl w:ilvl="5" w:tplc="5296AB5E">
      <w:numFmt w:val="bullet"/>
      <w:lvlText w:val="•"/>
      <w:lvlJc w:val="left"/>
      <w:pPr>
        <w:ind w:left="2140" w:hanging="360"/>
      </w:pPr>
      <w:rPr>
        <w:rFonts w:hint="default"/>
        <w:lang w:val="en-US" w:eastAsia="en-US" w:bidi="ar-SA"/>
      </w:rPr>
    </w:lvl>
    <w:lvl w:ilvl="6" w:tplc="B3C62016">
      <w:numFmt w:val="bullet"/>
      <w:lvlText w:val="•"/>
      <w:lvlJc w:val="left"/>
      <w:pPr>
        <w:ind w:left="2472" w:hanging="360"/>
      </w:pPr>
      <w:rPr>
        <w:rFonts w:hint="default"/>
        <w:lang w:val="en-US" w:eastAsia="en-US" w:bidi="ar-SA"/>
      </w:rPr>
    </w:lvl>
    <w:lvl w:ilvl="7" w:tplc="3230E112">
      <w:numFmt w:val="bullet"/>
      <w:lvlText w:val="•"/>
      <w:lvlJc w:val="left"/>
      <w:pPr>
        <w:ind w:left="2804" w:hanging="360"/>
      </w:pPr>
      <w:rPr>
        <w:rFonts w:hint="default"/>
        <w:lang w:val="en-US" w:eastAsia="en-US" w:bidi="ar-SA"/>
      </w:rPr>
    </w:lvl>
    <w:lvl w:ilvl="8" w:tplc="075476EA">
      <w:numFmt w:val="bullet"/>
      <w:lvlText w:val="•"/>
      <w:lvlJc w:val="left"/>
      <w:pPr>
        <w:ind w:left="3136" w:hanging="360"/>
      </w:pPr>
      <w:rPr>
        <w:rFonts w:hint="default"/>
        <w:lang w:val="en-US" w:eastAsia="en-US" w:bidi="ar-SA"/>
      </w:rPr>
    </w:lvl>
  </w:abstractNum>
  <w:abstractNum w:abstractNumId="2">
    <w:nsid w:val="25F03197"/>
    <w:multiLevelType w:val="hybridMultilevel"/>
    <w:tmpl w:val="5FB621BE"/>
    <w:lvl w:ilvl="0" w:tplc="EA681D8C">
      <w:numFmt w:val="bullet"/>
      <w:lvlText w:val=""/>
      <w:lvlJc w:val="left"/>
      <w:pPr>
        <w:ind w:left="472" w:hanging="360"/>
      </w:pPr>
      <w:rPr>
        <w:rFonts w:ascii="Symbol" w:eastAsia="Symbol" w:hAnsi="Symbol" w:cs="Symbol" w:hint="default"/>
        <w:w w:val="100"/>
        <w:sz w:val="18"/>
        <w:szCs w:val="18"/>
        <w:lang w:val="en-US" w:eastAsia="en-US" w:bidi="ar-SA"/>
      </w:rPr>
    </w:lvl>
    <w:lvl w:ilvl="1" w:tplc="F82E7EB2">
      <w:numFmt w:val="bullet"/>
      <w:lvlText w:val="•"/>
      <w:lvlJc w:val="left"/>
      <w:pPr>
        <w:ind w:left="812" w:hanging="360"/>
      </w:pPr>
      <w:rPr>
        <w:rFonts w:hint="default"/>
        <w:lang w:val="en-US" w:eastAsia="en-US" w:bidi="ar-SA"/>
      </w:rPr>
    </w:lvl>
    <w:lvl w:ilvl="2" w:tplc="0EBA59D4">
      <w:numFmt w:val="bullet"/>
      <w:lvlText w:val="•"/>
      <w:lvlJc w:val="left"/>
      <w:pPr>
        <w:ind w:left="1144" w:hanging="360"/>
      </w:pPr>
      <w:rPr>
        <w:rFonts w:hint="default"/>
        <w:lang w:val="en-US" w:eastAsia="en-US" w:bidi="ar-SA"/>
      </w:rPr>
    </w:lvl>
    <w:lvl w:ilvl="3" w:tplc="7EE22756">
      <w:numFmt w:val="bullet"/>
      <w:lvlText w:val="•"/>
      <w:lvlJc w:val="left"/>
      <w:pPr>
        <w:ind w:left="1476" w:hanging="360"/>
      </w:pPr>
      <w:rPr>
        <w:rFonts w:hint="default"/>
        <w:lang w:val="en-US" w:eastAsia="en-US" w:bidi="ar-SA"/>
      </w:rPr>
    </w:lvl>
    <w:lvl w:ilvl="4" w:tplc="833ABD30">
      <w:numFmt w:val="bullet"/>
      <w:lvlText w:val="•"/>
      <w:lvlJc w:val="left"/>
      <w:pPr>
        <w:ind w:left="1808" w:hanging="360"/>
      </w:pPr>
      <w:rPr>
        <w:rFonts w:hint="default"/>
        <w:lang w:val="en-US" w:eastAsia="en-US" w:bidi="ar-SA"/>
      </w:rPr>
    </w:lvl>
    <w:lvl w:ilvl="5" w:tplc="6972B274">
      <w:numFmt w:val="bullet"/>
      <w:lvlText w:val="•"/>
      <w:lvlJc w:val="left"/>
      <w:pPr>
        <w:ind w:left="2140" w:hanging="360"/>
      </w:pPr>
      <w:rPr>
        <w:rFonts w:hint="default"/>
        <w:lang w:val="en-US" w:eastAsia="en-US" w:bidi="ar-SA"/>
      </w:rPr>
    </w:lvl>
    <w:lvl w:ilvl="6" w:tplc="B95CA084">
      <w:numFmt w:val="bullet"/>
      <w:lvlText w:val="•"/>
      <w:lvlJc w:val="left"/>
      <w:pPr>
        <w:ind w:left="2472" w:hanging="360"/>
      </w:pPr>
      <w:rPr>
        <w:rFonts w:hint="default"/>
        <w:lang w:val="en-US" w:eastAsia="en-US" w:bidi="ar-SA"/>
      </w:rPr>
    </w:lvl>
    <w:lvl w:ilvl="7" w:tplc="659EF026">
      <w:numFmt w:val="bullet"/>
      <w:lvlText w:val="•"/>
      <w:lvlJc w:val="left"/>
      <w:pPr>
        <w:ind w:left="2804" w:hanging="360"/>
      </w:pPr>
      <w:rPr>
        <w:rFonts w:hint="default"/>
        <w:lang w:val="en-US" w:eastAsia="en-US" w:bidi="ar-SA"/>
      </w:rPr>
    </w:lvl>
    <w:lvl w:ilvl="8" w:tplc="72BC2FA2">
      <w:numFmt w:val="bullet"/>
      <w:lvlText w:val="•"/>
      <w:lvlJc w:val="left"/>
      <w:pPr>
        <w:ind w:left="3136" w:hanging="360"/>
      </w:pPr>
      <w:rPr>
        <w:rFonts w:hint="default"/>
        <w:lang w:val="en-US" w:eastAsia="en-US" w:bidi="ar-SA"/>
      </w:rPr>
    </w:lvl>
  </w:abstractNum>
  <w:abstractNum w:abstractNumId="3">
    <w:nsid w:val="31C34BE8"/>
    <w:multiLevelType w:val="hybridMultilevel"/>
    <w:tmpl w:val="B58E9D44"/>
    <w:lvl w:ilvl="0" w:tplc="C1046A1C">
      <w:numFmt w:val="bullet"/>
      <w:lvlText w:val=""/>
      <w:lvlJc w:val="left"/>
      <w:pPr>
        <w:ind w:left="830" w:hanging="360"/>
      </w:pPr>
      <w:rPr>
        <w:rFonts w:ascii="Wingdings" w:eastAsia="Wingdings" w:hAnsi="Wingdings" w:cs="Wingdings" w:hint="default"/>
        <w:w w:val="100"/>
        <w:sz w:val="18"/>
        <w:szCs w:val="18"/>
        <w:lang w:val="en-US" w:eastAsia="en-US" w:bidi="ar-SA"/>
      </w:rPr>
    </w:lvl>
    <w:lvl w:ilvl="1" w:tplc="0C3006FC">
      <w:numFmt w:val="bullet"/>
      <w:lvlText w:val="•"/>
      <w:lvlJc w:val="left"/>
      <w:pPr>
        <w:ind w:left="1654" w:hanging="360"/>
      </w:pPr>
      <w:rPr>
        <w:rFonts w:hint="default"/>
        <w:lang w:val="en-US" w:eastAsia="en-US" w:bidi="ar-SA"/>
      </w:rPr>
    </w:lvl>
    <w:lvl w:ilvl="2" w:tplc="5B6CCEE6">
      <w:numFmt w:val="bullet"/>
      <w:lvlText w:val="•"/>
      <w:lvlJc w:val="left"/>
      <w:pPr>
        <w:ind w:left="2469" w:hanging="360"/>
      </w:pPr>
      <w:rPr>
        <w:rFonts w:hint="default"/>
        <w:lang w:val="en-US" w:eastAsia="en-US" w:bidi="ar-SA"/>
      </w:rPr>
    </w:lvl>
    <w:lvl w:ilvl="3" w:tplc="E5D0128C">
      <w:numFmt w:val="bullet"/>
      <w:lvlText w:val="•"/>
      <w:lvlJc w:val="left"/>
      <w:pPr>
        <w:ind w:left="3283" w:hanging="360"/>
      </w:pPr>
      <w:rPr>
        <w:rFonts w:hint="default"/>
        <w:lang w:val="en-US" w:eastAsia="en-US" w:bidi="ar-SA"/>
      </w:rPr>
    </w:lvl>
    <w:lvl w:ilvl="4" w:tplc="044A05BE">
      <w:numFmt w:val="bullet"/>
      <w:lvlText w:val="•"/>
      <w:lvlJc w:val="left"/>
      <w:pPr>
        <w:ind w:left="4098" w:hanging="360"/>
      </w:pPr>
      <w:rPr>
        <w:rFonts w:hint="default"/>
        <w:lang w:val="en-US" w:eastAsia="en-US" w:bidi="ar-SA"/>
      </w:rPr>
    </w:lvl>
    <w:lvl w:ilvl="5" w:tplc="89A4CB34">
      <w:numFmt w:val="bullet"/>
      <w:lvlText w:val="•"/>
      <w:lvlJc w:val="left"/>
      <w:pPr>
        <w:ind w:left="4912" w:hanging="360"/>
      </w:pPr>
      <w:rPr>
        <w:rFonts w:hint="default"/>
        <w:lang w:val="en-US" w:eastAsia="en-US" w:bidi="ar-SA"/>
      </w:rPr>
    </w:lvl>
    <w:lvl w:ilvl="6" w:tplc="12C2FBA8">
      <w:numFmt w:val="bullet"/>
      <w:lvlText w:val="•"/>
      <w:lvlJc w:val="left"/>
      <w:pPr>
        <w:ind w:left="5727" w:hanging="360"/>
      </w:pPr>
      <w:rPr>
        <w:rFonts w:hint="default"/>
        <w:lang w:val="en-US" w:eastAsia="en-US" w:bidi="ar-SA"/>
      </w:rPr>
    </w:lvl>
    <w:lvl w:ilvl="7" w:tplc="E800D626">
      <w:numFmt w:val="bullet"/>
      <w:lvlText w:val="•"/>
      <w:lvlJc w:val="left"/>
      <w:pPr>
        <w:ind w:left="6541" w:hanging="360"/>
      </w:pPr>
      <w:rPr>
        <w:rFonts w:hint="default"/>
        <w:lang w:val="en-US" w:eastAsia="en-US" w:bidi="ar-SA"/>
      </w:rPr>
    </w:lvl>
    <w:lvl w:ilvl="8" w:tplc="20164094">
      <w:numFmt w:val="bullet"/>
      <w:lvlText w:val="•"/>
      <w:lvlJc w:val="left"/>
      <w:pPr>
        <w:ind w:left="7356" w:hanging="360"/>
      </w:pPr>
      <w:rPr>
        <w:rFonts w:hint="default"/>
        <w:lang w:val="en-US" w:eastAsia="en-US" w:bidi="ar-SA"/>
      </w:rPr>
    </w:lvl>
  </w:abstractNum>
  <w:abstractNum w:abstractNumId="4">
    <w:nsid w:val="3FD505AF"/>
    <w:multiLevelType w:val="hybridMultilevel"/>
    <w:tmpl w:val="793EBED0"/>
    <w:lvl w:ilvl="0" w:tplc="C06A5E42">
      <w:numFmt w:val="bullet"/>
      <w:lvlText w:val=""/>
      <w:lvlJc w:val="left"/>
      <w:pPr>
        <w:ind w:left="472" w:hanging="360"/>
      </w:pPr>
      <w:rPr>
        <w:rFonts w:ascii="Symbol" w:eastAsia="Symbol" w:hAnsi="Symbol" w:cs="Symbol" w:hint="default"/>
        <w:w w:val="100"/>
        <w:sz w:val="18"/>
        <w:szCs w:val="18"/>
        <w:lang w:val="en-US" w:eastAsia="en-US" w:bidi="ar-SA"/>
      </w:rPr>
    </w:lvl>
    <w:lvl w:ilvl="1" w:tplc="9A2E584E">
      <w:numFmt w:val="bullet"/>
      <w:lvlText w:val="•"/>
      <w:lvlJc w:val="left"/>
      <w:pPr>
        <w:ind w:left="812" w:hanging="360"/>
      </w:pPr>
      <w:rPr>
        <w:rFonts w:hint="default"/>
        <w:lang w:val="en-US" w:eastAsia="en-US" w:bidi="ar-SA"/>
      </w:rPr>
    </w:lvl>
    <w:lvl w:ilvl="2" w:tplc="0F3271EC">
      <w:numFmt w:val="bullet"/>
      <w:lvlText w:val="•"/>
      <w:lvlJc w:val="left"/>
      <w:pPr>
        <w:ind w:left="1144" w:hanging="360"/>
      </w:pPr>
      <w:rPr>
        <w:rFonts w:hint="default"/>
        <w:lang w:val="en-US" w:eastAsia="en-US" w:bidi="ar-SA"/>
      </w:rPr>
    </w:lvl>
    <w:lvl w:ilvl="3" w:tplc="0A10483A">
      <w:numFmt w:val="bullet"/>
      <w:lvlText w:val="•"/>
      <w:lvlJc w:val="left"/>
      <w:pPr>
        <w:ind w:left="1476" w:hanging="360"/>
      </w:pPr>
      <w:rPr>
        <w:rFonts w:hint="default"/>
        <w:lang w:val="en-US" w:eastAsia="en-US" w:bidi="ar-SA"/>
      </w:rPr>
    </w:lvl>
    <w:lvl w:ilvl="4" w:tplc="61A2EF30">
      <w:numFmt w:val="bullet"/>
      <w:lvlText w:val="•"/>
      <w:lvlJc w:val="left"/>
      <w:pPr>
        <w:ind w:left="1808" w:hanging="360"/>
      </w:pPr>
      <w:rPr>
        <w:rFonts w:hint="default"/>
        <w:lang w:val="en-US" w:eastAsia="en-US" w:bidi="ar-SA"/>
      </w:rPr>
    </w:lvl>
    <w:lvl w:ilvl="5" w:tplc="A6AEF70C">
      <w:numFmt w:val="bullet"/>
      <w:lvlText w:val="•"/>
      <w:lvlJc w:val="left"/>
      <w:pPr>
        <w:ind w:left="2140" w:hanging="360"/>
      </w:pPr>
      <w:rPr>
        <w:rFonts w:hint="default"/>
        <w:lang w:val="en-US" w:eastAsia="en-US" w:bidi="ar-SA"/>
      </w:rPr>
    </w:lvl>
    <w:lvl w:ilvl="6" w:tplc="4BF8CA30">
      <w:numFmt w:val="bullet"/>
      <w:lvlText w:val="•"/>
      <w:lvlJc w:val="left"/>
      <w:pPr>
        <w:ind w:left="2472" w:hanging="360"/>
      </w:pPr>
      <w:rPr>
        <w:rFonts w:hint="default"/>
        <w:lang w:val="en-US" w:eastAsia="en-US" w:bidi="ar-SA"/>
      </w:rPr>
    </w:lvl>
    <w:lvl w:ilvl="7" w:tplc="0DDE7A98">
      <w:numFmt w:val="bullet"/>
      <w:lvlText w:val="•"/>
      <w:lvlJc w:val="left"/>
      <w:pPr>
        <w:ind w:left="2804" w:hanging="360"/>
      </w:pPr>
      <w:rPr>
        <w:rFonts w:hint="default"/>
        <w:lang w:val="en-US" w:eastAsia="en-US" w:bidi="ar-SA"/>
      </w:rPr>
    </w:lvl>
    <w:lvl w:ilvl="8" w:tplc="A2DEAD92">
      <w:numFmt w:val="bullet"/>
      <w:lvlText w:val="•"/>
      <w:lvlJc w:val="left"/>
      <w:pPr>
        <w:ind w:left="3136" w:hanging="360"/>
      </w:pPr>
      <w:rPr>
        <w:rFonts w:hint="default"/>
        <w:lang w:val="en-US" w:eastAsia="en-US" w:bidi="ar-SA"/>
      </w:rPr>
    </w:lvl>
  </w:abstractNum>
  <w:abstractNum w:abstractNumId="5">
    <w:nsid w:val="4B496D34"/>
    <w:multiLevelType w:val="hybridMultilevel"/>
    <w:tmpl w:val="6100BCA4"/>
    <w:lvl w:ilvl="0" w:tplc="6C707D52">
      <w:numFmt w:val="bullet"/>
      <w:lvlText w:val=""/>
      <w:lvlJc w:val="left"/>
      <w:pPr>
        <w:ind w:left="477" w:hanging="360"/>
      </w:pPr>
      <w:rPr>
        <w:rFonts w:ascii="Wingdings" w:eastAsia="Wingdings" w:hAnsi="Wingdings" w:cs="Wingdings" w:hint="default"/>
        <w:w w:val="100"/>
        <w:sz w:val="18"/>
        <w:szCs w:val="18"/>
        <w:lang w:val="en-US" w:eastAsia="en-US" w:bidi="ar-SA"/>
      </w:rPr>
    </w:lvl>
    <w:lvl w:ilvl="1" w:tplc="14185154">
      <w:numFmt w:val="bullet"/>
      <w:lvlText w:val="•"/>
      <w:lvlJc w:val="left"/>
      <w:pPr>
        <w:ind w:left="1499" w:hanging="360"/>
      </w:pPr>
      <w:rPr>
        <w:rFonts w:hint="default"/>
        <w:lang w:val="en-US" w:eastAsia="en-US" w:bidi="ar-SA"/>
      </w:rPr>
    </w:lvl>
    <w:lvl w:ilvl="2" w:tplc="791A5CF8">
      <w:numFmt w:val="bullet"/>
      <w:lvlText w:val="•"/>
      <w:lvlJc w:val="left"/>
      <w:pPr>
        <w:ind w:left="2519" w:hanging="360"/>
      </w:pPr>
      <w:rPr>
        <w:rFonts w:hint="default"/>
        <w:lang w:val="en-US" w:eastAsia="en-US" w:bidi="ar-SA"/>
      </w:rPr>
    </w:lvl>
    <w:lvl w:ilvl="3" w:tplc="F8BE213A">
      <w:numFmt w:val="bullet"/>
      <w:lvlText w:val="•"/>
      <w:lvlJc w:val="left"/>
      <w:pPr>
        <w:ind w:left="3539" w:hanging="360"/>
      </w:pPr>
      <w:rPr>
        <w:rFonts w:hint="default"/>
        <w:lang w:val="en-US" w:eastAsia="en-US" w:bidi="ar-SA"/>
      </w:rPr>
    </w:lvl>
    <w:lvl w:ilvl="4" w:tplc="244828BC">
      <w:numFmt w:val="bullet"/>
      <w:lvlText w:val="•"/>
      <w:lvlJc w:val="left"/>
      <w:pPr>
        <w:ind w:left="4559" w:hanging="360"/>
      </w:pPr>
      <w:rPr>
        <w:rFonts w:hint="default"/>
        <w:lang w:val="en-US" w:eastAsia="en-US" w:bidi="ar-SA"/>
      </w:rPr>
    </w:lvl>
    <w:lvl w:ilvl="5" w:tplc="4170E45E">
      <w:numFmt w:val="bullet"/>
      <w:lvlText w:val="•"/>
      <w:lvlJc w:val="left"/>
      <w:pPr>
        <w:ind w:left="5579" w:hanging="360"/>
      </w:pPr>
      <w:rPr>
        <w:rFonts w:hint="default"/>
        <w:lang w:val="en-US" w:eastAsia="en-US" w:bidi="ar-SA"/>
      </w:rPr>
    </w:lvl>
    <w:lvl w:ilvl="6" w:tplc="668C5E6A">
      <w:numFmt w:val="bullet"/>
      <w:lvlText w:val="•"/>
      <w:lvlJc w:val="left"/>
      <w:pPr>
        <w:ind w:left="6599" w:hanging="360"/>
      </w:pPr>
      <w:rPr>
        <w:rFonts w:hint="default"/>
        <w:lang w:val="en-US" w:eastAsia="en-US" w:bidi="ar-SA"/>
      </w:rPr>
    </w:lvl>
    <w:lvl w:ilvl="7" w:tplc="5D46A7F0">
      <w:numFmt w:val="bullet"/>
      <w:lvlText w:val="•"/>
      <w:lvlJc w:val="left"/>
      <w:pPr>
        <w:ind w:left="7619" w:hanging="360"/>
      </w:pPr>
      <w:rPr>
        <w:rFonts w:hint="default"/>
        <w:lang w:val="en-US" w:eastAsia="en-US" w:bidi="ar-SA"/>
      </w:rPr>
    </w:lvl>
    <w:lvl w:ilvl="8" w:tplc="36A02370">
      <w:numFmt w:val="bullet"/>
      <w:lvlText w:val="•"/>
      <w:lvlJc w:val="left"/>
      <w:pPr>
        <w:ind w:left="8639" w:hanging="360"/>
      </w:pPr>
      <w:rPr>
        <w:rFonts w:hint="default"/>
        <w:lang w:val="en-US" w:eastAsia="en-US" w:bidi="ar-SA"/>
      </w:rPr>
    </w:lvl>
  </w:abstractNum>
  <w:abstractNum w:abstractNumId="6">
    <w:nsid w:val="59974001"/>
    <w:multiLevelType w:val="hybridMultilevel"/>
    <w:tmpl w:val="31504C3C"/>
    <w:lvl w:ilvl="0" w:tplc="FE44FD9C">
      <w:numFmt w:val="bullet"/>
      <w:lvlText w:val=""/>
      <w:lvlJc w:val="left"/>
      <w:pPr>
        <w:ind w:left="472" w:hanging="360"/>
      </w:pPr>
      <w:rPr>
        <w:rFonts w:ascii="Symbol" w:eastAsia="Symbol" w:hAnsi="Symbol" w:cs="Symbol" w:hint="default"/>
        <w:w w:val="100"/>
        <w:sz w:val="18"/>
        <w:szCs w:val="18"/>
        <w:lang w:val="en-US" w:eastAsia="en-US" w:bidi="ar-SA"/>
      </w:rPr>
    </w:lvl>
    <w:lvl w:ilvl="1" w:tplc="D710FE40">
      <w:numFmt w:val="bullet"/>
      <w:lvlText w:val="•"/>
      <w:lvlJc w:val="left"/>
      <w:pPr>
        <w:ind w:left="812" w:hanging="360"/>
      </w:pPr>
      <w:rPr>
        <w:rFonts w:hint="default"/>
        <w:lang w:val="en-US" w:eastAsia="en-US" w:bidi="ar-SA"/>
      </w:rPr>
    </w:lvl>
    <w:lvl w:ilvl="2" w:tplc="7062CBF2">
      <w:numFmt w:val="bullet"/>
      <w:lvlText w:val="•"/>
      <w:lvlJc w:val="left"/>
      <w:pPr>
        <w:ind w:left="1144" w:hanging="360"/>
      </w:pPr>
      <w:rPr>
        <w:rFonts w:hint="default"/>
        <w:lang w:val="en-US" w:eastAsia="en-US" w:bidi="ar-SA"/>
      </w:rPr>
    </w:lvl>
    <w:lvl w:ilvl="3" w:tplc="85044C1A">
      <w:numFmt w:val="bullet"/>
      <w:lvlText w:val="•"/>
      <w:lvlJc w:val="left"/>
      <w:pPr>
        <w:ind w:left="1476" w:hanging="360"/>
      </w:pPr>
      <w:rPr>
        <w:rFonts w:hint="default"/>
        <w:lang w:val="en-US" w:eastAsia="en-US" w:bidi="ar-SA"/>
      </w:rPr>
    </w:lvl>
    <w:lvl w:ilvl="4" w:tplc="063EB9B8">
      <w:numFmt w:val="bullet"/>
      <w:lvlText w:val="•"/>
      <w:lvlJc w:val="left"/>
      <w:pPr>
        <w:ind w:left="1808" w:hanging="360"/>
      </w:pPr>
      <w:rPr>
        <w:rFonts w:hint="default"/>
        <w:lang w:val="en-US" w:eastAsia="en-US" w:bidi="ar-SA"/>
      </w:rPr>
    </w:lvl>
    <w:lvl w:ilvl="5" w:tplc="4D88C312">
      <w:numFmt w:val="bullet"/>
      <w:lvlText w:val="•"/>
      <w:lvlJc w:val="left"/>
      <w:pPr>
        <w:ind w:left="2140" w:hanging="360"/>
      </w:pPr>
      <w:rPr>
        <w:rFonts w:hint="default"/>
        <w:lang w:val="en-US" w:eastAsia="en-US" w:bidi="ar-SA"/>
      </w:rPr>
    </w:lvl>
    <w:lvl w:ilvl="6" w:tplc="1DB06A42">
      <w:numFmt w:val="bullet"/>
      <w:lvlText w:val="•"/>
      <w:lvlJc w:val="left"/>
      <w:pPr>
        <w:ind w:left="2472" w:hanging="360"/>
      </w:pPr>
      <w:rPr>
        <w:rFonts w:hint="default"/>
        <w:lang w:val="en-US" w:eastAsia="en-US" w:bidi="ar-SA"/>
      </w:rPr>
    </w:lvl>
    <w:lvl w:ilvl="7" w:tplc="CD1A07C8">
      <w:numFmt w:val="bullet"/>
      <w:lvlText w:val="•"/>
      <w:lvlJc w:val="left"/>
      <w:pPr>
        <w:ind w:left="2804" w:hanging="360"/>
      </w:pPr>
      <w:rPr>
        <w:rFonts w:hint="default"/>
        <w:lang w:val="en-US" w:eastAsia="en-US" w:bidi="ar-SA"/>
      </w:rPr>
    </w:lvl>
    <w:lvl w:ilvl="8" w:tplc="D870CC74">
      <w:numFmt w:val="bullet"/>
      <w:lvlText w:val="•"/>
      <w:lvlJc w:val="left"/>
      <w:pPr>
        <w:ind w:left="3136" w:hanging="360"/>
      </w:pPr>
      <w:rPr>
        <w:rFonts w:hint="default"/>
        <w:lang w:val="en-US" w:eastAsia="en-US" w:bidi="ar-SA"/>
      </w:rPr>
    </w:lvl>
  </w:abstractNum>
  <w:abstractNum w:abstractNumId="7">
    <w:nsid w:val="66035933"/>
    <w:multiLevelType w:val="hybridMultilevel"/>
    <w:tmpl w:val="797298A6"/>
    <w:lvl w:ilvl="0" w:tplc="A0FA140E">
      <w:numFmt w:val="bullet"/>
      <w:lvlText w:val=""/>
      <w:lvlJc w:val="left"/>
      <w:pPr>
        <w:ind w:left="472" w:hanging="360"/>
      </w:pPr>
      <w:rPr>
        <w:rFonts w:ascii="Symbol" w:eastAsia="Symbol" w:hAnsi="Symbol" w:cs="Symbol" w:hint="default"/>
        <w:w w:val="100"/>
        <w:sz w:val="18"/>
        <w:szCs w:val="18"/>
        <w:lang w:val="en-US" w:eastAsia="en-US" w:bidi="ar-SA"/>
      </w:rPr>
    </w:lvl>
    <w:lvl w:ilvl="1" w:tplc="A3EC11B8">
      <w:numFmt w:val="bullet"/>
      <w:lvlText w:val="•"/>
      <w:lvlJc w:val="left"/>
      <w:pPr>
        <w:ind w:left="812" w:hanging="360"/>
      </w:pPr>
      <w:rPr>
        <w:rFonts w:hint="default"/>
        <w:lang w:val="en-US" w:eastAsia="en-US" w:bidi="ar-SA"/>
      </w:rPr>
    </w:lvl>
    <w:lvl w:ilvl="2" w:tplc="3DC63E2A">
      <w:numFmt w:val="bullet"/>
      <w:lvlText w:val="•"/>
      <w:lvlJc w:val="left"/>
      <w:pPr>
        <w:ind w:left="1144" w:hanging="360"/>
      </w:pPr>
      <w:rPr>
        <w:rFonts w:hint="default"/>
        <w:lang w:val="en-US" w:eastAsia="en-US" w:bidi="ar-SA"/>
      </w:rPr>
    </w:lvl>
    <w:lvl w:ilvl="3" w:tplc="26F02C3E">
      <w:numFmt w:val="bullet"/>
      <w:lvlText w:val="•"/>
      <w:lvlJc w:val="left"/>
      <w:pPr>
        <w:ind w:left="1476" w:hanging="360"/>
      </w:pPr>
      <w:rPr>
        <w:rFonts w:hint="default"/>
        <w:lang w:val="en-US" w:eastAsia="en-US" w:bidi="ar-SA"/>
      </w:rPr>
    </w:lvl>
    <w:lvl w:ilvl="4" w:tplc="A5F055AA">
      <w:numFmt w:val="bullet"/>
      <w:lvlText w:val="•"/>
      <w:lvlJc w:val="left"/>
      <w:pPr>
        <w:ind w:left="1808" w:hanging="360"/>
      </w:pPr>
      <w:rPr>
        <w:rFonts w:hint="default"/>
        <w:lang w:val="en-US" w:eastAsia="en-US" w:bidi="ar-SA"/>
      </w:rPr>
    </w:lvl>
    <w:lvl w:ilvl="5" w:tplc="BB58D5BC">
      <w:numFmt w:val="bullet"/>
      <w:lvlText w:val="•"/>
      <w:lvlJc w:val="left"/>
      <w:pPr>
        <w:ind w:left="2140" w:hanging="360"/>
      </w:pPr>
      <w:rPr>
        <w:rFonts w:hint="default"/>
        <w:lang w:val="en-US" w:eastAsia="en-US" w:bidi="ar-SA"/>
      </w:rPr>
    </w:lvl>
    <w:lvl w:ilvl="6" w:tplc="4A1A3A36">
      <w:numFmt w:val="bullet"/>
      <w:lvlText w:val="•"/>
      <w:lvlJc w:val="left"/>
      <w:pPr>
        <w:ind w:left="2472" w:hanging="360"/>
      </w:pPr>
      <w:rPr>
        <w:rFonts w:hint="default"/>
        <w:lang w:val="en-US" w:eastAsia="en-US" w:bidi="ar-SA"/>
      </w:rPr>
    </w:lvl>
    <w:lvl w:ilvl="7" w:tplc="7D6C0EDA">
      <w:numFmt w:val="bullet"/>
      <w:lvlText w:val="•"/>
      <w:lvlJc w:val="left"/>
      <w:pPr>
        <w:ind w:left="2804" w:hanging="360"/>
      </w:pPr>
      <w:rPr>
        <w:rFonts w:hint="default"/>
        <w:lang w:val="en-US" w:eastAsia="en-US" w:bidi="ar-SA"/>
      </w:rPr>
    </w:lvl>
    <w:lvl w:ilvl="8" w:tplc="34D8C222">
      <w:numFmt w:val="bullet"/>
      <w:lvlText w:val="•"/>
      <w:lvlJc w:val="left"/>
      <w:pPr>
        <w:ind w:left="3136" w:hanging="360"/>
      </w:pPr>
      <w:rPr>
        <w:rFonts w:hint="default"/>
        <w:lang w:val="en-US" w:eastAsia="en-US" w:bidi="ar-SA"/>
      </w:rPr>
    </w:lvl>
  </w:abstractNum>
  <w:abstractNum w:abstractNumId="8">
    <w:nsid w:val="7B9C6093"/>
    <w:multiLevelType w:val="hybridMultilevel"/>
    <w:tmpl w:val="85163F20"/>
    <w:lvl w:ilvl="0" w:tplc="0D306E5C">
      <w:numFmt w:val="bullet"/>
      <w:lvlText w:val=""/>
      <w:lvlJc w:val="left"/>
      <w:pPr>
        <w:ind w:left="472" w:hanging="360"/>
      </w:pPr>
      <w:rPr>
        <w:rFonts w:ascii="Wingdings" w:eastAsia="Wingdings" w:hAnsi="Wingdings" w:cs="Wingdings" w:hint="default"/>
        <w:w w:val="100"/>
        <w:sz w:val="18"/>
        <w:szCs w:val="18"/>
        <w:lang w:val="en-US" w:eastAsia="en-US" w:bidi="ar-SA"/>
      </w:rPr>
    </w:lvl>
    <w:lvl w:ilvl="1" w:tplc="16B44880">
      <w:numFmt w:val="bullet"/>
      <w:lvlText w:val="•"/>
      <w:lvlJc w:val="left"/>
      <w:pPr>
        <w:ind w:left="1501" w:hanging="360"/>
      </w:pPr>
      <w:rPr>
        <w:rFonts w:hint="default"/>
        <w:lang w:val="en-US" w:eastAsia="en-US" w:bidi="ar-SA"/>
      </w:rPr>
    </w:lvl>
    <w:lvl w:ilvl="2" w:tplc="D5B87C94">
      <w:numFmt w:val="bullet"/>
      <w:lvlText w:val="•"/>
      <w:lvlJc w:val="left"/>
      <w:pPr>
        <w:ind w:left="2522" w:hanging="360"/>
      </w:pPr>
      <w:rPr>
        <w:rFonts w:hint="default"/>
        <w:lang w:val="en-US" w:eastAsia="en-US" w:bidi="ar-SA"/>
      </w:rPr>
    </w:lvl>
    <w:lvl w:ilvl="3" w:tplc="C92409DE">
      <w:numFmt w:val="bullet"/>
      <w:lvlText w:val="•"/>
      <w:lvlJc w:val="left"/>
      <w:pPr>
        <w:ind w:left="3544" w:hanging="360"/>
      </w:pPr>
      <w:rPr>
        <w:rFonts w:hint="default"/>
        <w:lang w:val="en-US" w:eastAsia="en-US" w:bidi="ar-SA"/>
      </w:rPr>
    </w:lvl>
    <w:lvl w:ilvl="4" w:tplc="FC1C49D6">
      <w:numFmt w:val="bullet"/>
      <w:lvlText w:val="•"/>
      <w:lvlJc w:val="left"/>
      <w:pPr>
        <w:ind w:left="4565" w:hanging="360"/>
      </w:pPr>
      <w:rPr>
        <w:rFonts w:hint="default"/>
        <w:lang w:val="en-US" w:eastAsia="en-US" w:bidi="ar-SA"/>
      </w:rPr>
    </w:lvl>
    <w:lvl w:ilvl="5" w:tplc="11C06910">
      <w:numFmt w:val="bullet"/>
      <w:lvlText w:val="•"/>
      <w:lvlJc w:val="left"/>
      <w:pPr>
        <w:ind w:left="5587" w:hanging="360"/>
      </w:pPr>
      <w:rPr>
        <w:rFonts w:hint="default"/>
        <w:lang w:val="en-US" w:eastAsia="en-US" w:bidi="ar-SA"/>
      </w:rPr>
    </w:lvl>
    <w:lvl w:ilvl="6" w:tplc="052A8BAA">
      <w:numFmt w:val="bullet"/>
      <w:lvlText w:val="•"/>
      <w:lvlJc w:val="left"/>
      <w:pPr>
        <w:ind w:left="6608" w:hanging="360"/>
      </w:pPr>
      <w:rPr>
        <w:rFonts w:hint="default"/>
        <w:lang w:val="en-US" w:eastAsia="en-US" w:bidi="ar-SA"/>
      </w:rPr>
    </w:lvl>
    <w:lvl w:ilvl="7" w:tplc="6A98A340">
      <w:numFmt w:val="bullet"/>
      <w:lvlText w:val="•"/>
      <w:lvlJc w:val="left"/>
      <w:pPr>
        <w:ind w:left="7629" w:hanging="360"/>
      </w:pPr>
      <w:rPr>
        <w:rFonts w:hint="default"/>
        <w:lang w:val="en-US" w:eastAsia="en-US" w:bidi="ar-SA"/>
      </w:rPr>
    </w:lvl>
    <w:lvl w:ilvl="8" w:tplc="72605266">
      <w:numFmt w:val="bullet"/>
      <w:lvlText w:val="•"/>
      <w:lvlJc w:val="left"/>
      <w:pPr>
        <w:ind w:left="8651" w:hanging="360"/>
      </w:pPr>
      <w:rPr>
        <w:rFonts w:hint="default"/>
        <w:lang w:val="en-US" w:eastAsia="en-US" w:bidi="ar-SA"/>
      </w:rPr>
    </w:lvl>
  </w:abstractNum>
  <w:num w:numId="1">
    <w:abstractNumId w:val="4"/>
  </w:num>
  <w:num w:numId="2">
    <w:abstractNumId w:val="2"/>
  </w:num>
  <w:num w:numId="3">
    <w:abstractNumId w:val="6"/>
  </w:num>
  <w:num w:numId="4">
    <w:abstractNumId w:val="0"/>
  </w:num>
  <w:num w:numId="5">
    <w:abstractNumId w:val="7"/>
  </w:num>
  <w:num w:numId="6">
    <w:abstractNumId w:val="1"/>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06"/>
    <w:rsid w:val="00173BFE"/>
    <w:rsid w:val="00300F47"/>
    <w:rsid w:val="004B2D9B"/>
    <w:rsid w:val="00534312"/>
    <w:rsid w:val="005419AB"/>
    <w:rsid w:val="005A2B91"/>
    <w:rsid w:val="005F30DC"/>
    <w:rsid w:val="00663D80"/>
    <w:rsid w:val="00B47306"/>
    <w:rsid w:val="00ED75D9"/>
    <w:rsid w:val="00EF69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AC43C-6011-44CE-BCE1-D3C7F438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12"/>
    </w:pPr>
  </w:style>
  <w:style w:type="character" w:styleId="Hyperlink">
    <w:name w:val="Hyperlink"/>
    <w:basedOn w:val="DefaultParagraphFont"/>
    <w:uiPriority w:val="99"/>
    <w:unhideWhenUsed/>
    <w:rsid w:val="005343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justjob.co.in" TargetMode="External"/><Relationship Id="rId4" Type="http://schemas.openxmlformats.org/officeDocument/2006/relationships/webSettings" Target="webSettings.xml"/><Relationship Id="rId9" Type="http://schemas.openxmlformats.org/officeDocument/2006/relationships/hyperlink" Target="http://www.vispl.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4. Rai</dc:creator>
  <cp:lastModifiedBy>this</cp:lastModifiedBy>
  <cp:revision>2</cp:revision>
  <dcterms:created xsi:type="dcterms:W3CDTF">2023-09-06T06:39:00Z</dcterms:created>
  <dcterms:modified xsi:type="dcterms:W3CDTF">2023-09-06T06:39:00Z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Microsoft® Word 2013</vt:lpwstr>
  </property>
  <property fmtid="{D5CDD505-2E9C-101B-9397-08002B2CF9AE}" pid="4" name="LastSaved">
    <vt:filetime>2023-06-08T00:00:00Z</vt:filetime>
  </property>
</Properties>
</file>