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468" w:tblpY="1"/>
        <w:tblW w:w="10692" w:type="dxa"/>
        <w:tblLayout w:type="fixed"/>
        <w:tblLook w:val="0000" w:firstRow="0" w:lastRow="0" w:firstColumn="0" w:lastColumn="0" w:noHBand="0" w:noVBand="0"/>
      </w:tblPr>
      <w:tblGrid>
        <w:gridCol w:w="3397"/>
        <w:gridCol w:w="2410"/>
        <w:gridCol w:w="1418"/>
        <w:gridCol w:w="3467"/>
      </w:tblGrid>
      <w:tr w:rsidR="00485DC0" w:rsidRPr="00593CB6" w:rsidTr="007E7FCF">
        <w:trPr>
          <w:trHeight w:val="27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626" w:rsidRPr="00593CB6" w:rsidRDefault="00682626" w:rsidP="00EA2EE3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DESCRIPTION</w:t>
            </w:r>
          </w:p>
        </w:tc>
      </w:tr>
      <w:tr w:rsidR="00485DC0" w:rsidRPr="00593CB6" w:rsidTr="007E7FCF">
        <w:trPr>
          <w:trHeight w:val="285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82626" w:rsidRPr="00593CB6" w:rsidRDefault="00682626" w:rsidP="00593CB6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DETAILS</w:t>
            </w:r>
          </w:p>
        </w:tc>
      </w:tr>
      <w:tr w:rsidR="00485DC0" w:rsidRPr="00593CB6" w:rsidTr="00593CB6">
        <w:trPr>
          <w:trHeight w:val="297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82626" w:rsidRPr="00593CB6" w:rsidRDefault="00682626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626" w:rsidRPr="00593CB6" w:rsidRDefault="00EA2EE3" w:rsidP="00331995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Talent Sourcing Executive – Foreign Jobs</w:t>
            </w:r>
          </w:p>
        </w:tc>
      </w:tr>
      <w:tr w:rsidR="00485DC0" w:rsidRPr="00593CB6" w:rsidTr="00593CB6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82626" w:rsidRPr="00593CB6" w:rsidRDefault="00682626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Function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626" w:rsidRPr="00593CB6" w:rsidRDefault="00EA2EE3" w:rsidP="00785253">
            <w:pPr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Job Growth Manager </w:t>
            </w:r>
            <w:r w:rsidR="00785253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626" w:rsidRPr="00593CB6" w:rsidRDefault="00682626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626" w:rsidRPr="00593CB6" w:rsidRDefault="006238E3" w:rsidP="00785253">
            <w:pPr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Jaunpur</w:t>
            </w:r>
            <w:bookmarkStart w:id="0" w:name="_GoBack"/>
            <w:bookmarkEnd w:id="0"/>
          </w:p>
        </w:tc>
      </w:tr>
      <w:tr w:rsidR="00722BCF" w:rsidRPr="00593CB6" w:rsidTr="00593CB6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Staff Supervised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Direct Reports:</w:t>
            </w:r>
            <w:r w:rsidR="00785253" w:rsidRPr="00593CB6">
              <w:rPr>
                <w:rFonts w:ascii="Verdana" w:hAnsi="Verdana" w:cstheme="minorHAnsi"/>
                <w:sz w:val="20"/>
                <w:szCs w:val="20"/>
              </w:rPr>
              <w:t xml:space="preserve"> 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Matrix Reports: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NA</w:t>
            </w:r>
          </w:p>
        </w:tc>
      </w:tr>
      <w:tr w:rsidR="00722BCF" w:rsidRPr="00593CB6" w:rsidTr="00593CB6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Titles of Direct Reports</w:t>
            </w:r>
          </w:p>
        </w:tc>
        <w:tc>
          <w:tcPr>
            <w:tcW w:w="7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BCF" w:rsidRPr="00593CB6" w:rsidRDefault="00785253" w:rsidP="00785253">
            <w:pPr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Trainers &amp; </w:t>
            </w:r>
            <w:r w:rsidR="00722BCF" w:rsidRPr="00593CB6">
              <w:rPr>
                <w:rFonts w:ascii="Verdana" w:hAnsi="Verdana" w:cstheme="minorHAnsi"/>
                <w:bCs/>
                <w:sz w:val="20"/>
                <w:szCs w:val="20"/>
              </w:rPr>
              <w:t>Recruiters</w:t>
            </w:r>
          </w:p>
        </w:tc>
      </w:tr>
      <w:tr w:rsidR="00722BCF" w:rsidRPr="00593CB6" w:rsidTr="007E7FCF">
        <w:trPr>
          <w:trHeight w:val="8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sz w:val="20"/>
                <w:szCs w:val="20"/>
                <w:lang w:eastAsia="en-IN"/>
              </w:rPr>
            </w:pP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Vision India is a Business Conglomerate having three evolved business verticals - Staffing, Skilling &amp; Advisory Services. With a 32000 associate base and 105+ Indian, MNC and Government of India/ State(s) entities proudly listed in our clientele, we offer an assurance of our proven credentials &amp; differentiated service propositions across all the lines of our business to the clients across the country, APAC, Europe &amp; </w:t>
            </w:r>
            <w:r w:rsidR="00593CB6"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Americas.</w:t>
            </w: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 </w:t>
            </w:r>
          </w:p>
          <w:p w:rsidR="00722BCF" w:rsidRPr="00593CB6" w:rsidRDefault="00722BCF" w:rsidP="00EA2EE3">
            <w:pPr>
              <w:shd w:val="clear" w:color="auto" w:fill="FFFFFF"/>
              <w:jc w:val="both"/>
              <w:rPr>
                <w:rFonts w:ascii="Verdana" w:hAnsi="Verdana" w:cstheme="minorHAnsi"/>
                <w:sz w:val="20"/>
                <w:szCs w:val="20"/>
                <w:lang w:eastAsia="en-IN"/>
              </w:rPr>
            </w:pP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It has recording consistent growth in the topline over the last years &amp; stands proudly at INR </w:t>
            </w:r>
            <w:r w:rsidR="00EA2EE3"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200</w:t>
            </w: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 Crores for the year 202</w:t>
            </w:r>
            <w:r w:rsidR="00EA2EE3"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2</w:t>
            </w: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-2</w:t>
            </w:r>
            <w:r w:rsidR="00EA2EE3"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3</w:t>
            </w: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, registering a 21% CAGR. It is poised for a much sharper top line growth in the forthcoming years riding on the projects commissioned in the last year besides the strong fundamentals on Staffing, Skilling &amp; Advisory businesses. </w:t>
            </w:r>
          </w:p>
        </w:tc>
      </w:tr>
      <w:tr w:rsidR="00722BCF" w:rsidRPr="00593CB6" w:rsidTr="007E7FCF">
        <w:trPr>
          <w:trHeight w:val="8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2BCF" w:rsidRPr="00593CB6" w:rsidRDefault="00722BCF" w:rsidP="00785253">
            <w:pPr>
              <w:numPr>
                <w:ilvl w:val="0"/>
                <w:numId w:val="16"/>
              </w:num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PURPOSE</w:t>
            </w:r>
          </w:p>
        </w:tc>
      </w:tr>
      <w:tr w:rsidR="00722BCF" w:rsidRPr="00593CB6" w:rsidTr="007E7FCF">
        <w:trPr>
          <w:trHeight w:val="1696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EE3" w:rsidRPr="00593CB6" w:rsidRDefault="00722BCF" w:rsidP="0078525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The role holder will be responsible </w:t>
            </w:r>
            <w:r w:rsidR="00EA2EE3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Source, Counsel the job </w:t>
            </w:r>
            <w:r w:rsidR="00593CB6" w:rsidRPr="00593CB6">
              <w:rPr>
                <w:rFonts w:ascii="Verdana" w:hAnsi="Verdana" w:cstheme="minorHAnsi"/>
                <w:bCs/>
                <w:sz w:val="20"/>
                <w:szCs w:val="20"/>
              </w:rPr>
              <w:t>seekers &amp;</w:t>
            </w:r>
            <w:r w:rsidR="00EA2EE3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 align them with Jobs available as well as prospective  jobs.</w:t>
            </w:r>
          </w:p>
          <w:p w:rsidR="00722BCF" w:rsidRPr="00593CB6" w:rsidRDefault="00722BCF" w:rsidP="0078525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The role incumbent would be deft in a start-up like environment and brings to fore, a strong challenger mind-set with proven abilities to influence peers across the eco-system and deliver a higher quality quantity mix </w:t>
            </w:r>
            <w:r w:rsidR="00EA4D57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for </w:t>
            </w:r>
            <w:r w:rsidR="00DA7B22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Communication </w:t>
            </w:r>
            <w:r w:rsidR="00EA4D57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&amp; </w:t>
            </w:r>
            <w:r w:rsidR="00DA7B22" w:rsidRPr="00593CB6">
              <w:rPr>
                <w:rFonts w:ascii="Verdana" w:hAnsi="Verdana" w:cstheme="minorHAnsi"/>
                <w:bCs/>
                <w:sz w:val="20"/>
                <w:szCs w:val="20"/>
              </w:rPr>
              <w:t>Personality Development.</w:t>
            </w:r>
          </w:p>
          <w:tbl>
            <w:tblPr>
              <w:tblpPr w:leftFromText="180" w:rightFromText="180" w:vertAnchor="text" w:horzAnchor="margin" w:tblpY="250"/>
              <w:tblW w:w="10744" w:type="dxa"/>
              <w:tblLayout w:type="fixed"/>
              <w:tblLook w:val="0000" w:firstRow="0" w:lastRow="0" w:firstColumn="0" w:lastColumn="0" w:noHBand="0" w:noVBand="0"/>
            </w:tblPr>
            <w:tblGrid>
              <w:gridCol w:w="3775"/>
              <w:gridCol w:w="6969"/>
            </w:tblGrid>
            <w:tr w:rsidR="00722BCF" w:rsidRPr="00593CB6" w:rsidTr="007E7FCF">
              <w:trPr>
                <w:trHeight w:val="220"/>
              </w:trPr>
              <w:tc>
                <w:tcPr>
                  <w:tcW w:w="107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22BCF" w:rsidRPr="00593CB6" w:rsidRDefault="00722BCF" w:rsidP="00785253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>KEY RESPONSIBILITIES</w:t>
                  </w:r>
                </w:p>
              </w:tc>
            </w:tr>
            <w:tr w:rsidR="00722BCF" w:rsidRPr="00593CB6" w:rsidTr="007E7FCF">
              <w:trPr>
                <w:trHeight w:val="699"/>
              </w:trPr>
              <w:tc>
                <w:tcPr>
                  <w:tcW w:w="1074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66A2" w:rsidRPr="00593CB6" w:rsidRDefault="00EC66A2" w:rsidP="00EC66A2">
                  <w:p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Sourcing :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0"/>
                      <w:numId w:val="28"/>
                    </w:num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Sourcing / Mobilizing Candidates for various Employment / Jobs project as per project guidelines as well as the need of hiring countries / organization.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0"/>
                      <w:numId w:val="28"/>
                    </w:num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 xml:space="preserve">Driving BTL (Below The Line) </w:t>
                  </w:r>
                  <w:r w:rsidR="00593CB6" w:rsidRPr="00593CB6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>marketing activities</w:t>
                  </w:r>
                  <w:r w:rsidRPr="00593CB6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 xml:space="preserve"> include direct mail campaigns, road show, trade shows, canopy activities, catalogs, brand promotion activities, telemarketing, free sampling,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0"/>
                      <w:numId w:val="28"/>
                    </w:num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>Interacting</w:t>
                  </w:r>
                  <w:r w:rsidR="00374C8B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 xml:space="preserve"> with</w:t>
                  </w:r>
                  <w:r w:rsidRPr="00593CB6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 xml:space="preserve"> the institutional heads, Public representatives &amp; opinion makers 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0"/>
                      <w:numId w:val="28"/>
                    </w:num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Promoting social media visibility by ensuring regular posts, replies, interaction, events etc on various platforms (Facebook, LinkedIn, YouTube, Twitter etc)</w:t>
                  </w:r>
                </w:p>
                <w:p w:rsidR="00EC66A2" w:rsidRPr="00593CB6" w:rsidRDefault="00EC66A2" w:rsidP="00EC66A2">
                  <w:p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Job Seekers counselling &amp; Online Testing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Orientation of job seekers about various opportunitie</w:t>
                  </w:r>
                  <w:r w:rsidR="00374C8B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s available in India as well as in </w:t>
                  </w: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foreign counties  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Ensuring coordination of Online Tests before sourcing with both internal team &amp; prospective job seekers 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Analyzing the effectiveness &amp; applicability of tests for each trade/industry/sector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Provide feedback to Project Manager and Employment Manager with observations &amp; recommendations </w:t>
                  </w:r>
                </w:p>
                <w:p w:rsidR="00EC66A2" w:rsidRPr="00593CB6" w:rsidRDefault="00EA2EE3" w:rsidP="00EA2EE3">
                  <w:p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Research &amp; Assess the</w:t>
                  </w:r>
                  <w:r w:rsidR="00EC66A2"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Impact of </w:t>
                  </w: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sourcing</w:t>
                  </w:r>
                </w:p>
                <w:p w:rsidR="00EA2EE3" w:rsidRPr="00593CB6" w:rsidRDefault="00EA2EE3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Market research on job seekers in foreign countries &amp; as well as on the agencies in foreign placements </w:t>
                  </w:r>
                </w:p>
                <w:p w:rsidR="00EC66A2" w:rsidRPr="00593CB6" w:rsidRDefault="00EA2EE3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Analyze</w:t>
                  </w:r>
                  <w:r w:rsidR="00EC66A2"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Sourcing</w:t>
                  </w:r>
                  <w:r w:rsidR="00EC66A2"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, Training &amp; Placement trends 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Share key observations with </w:t>
                  </w:r>
                  <w:r w:rsidR="00EA2EE3"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centers</w:t>
                  </w: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on periodical basis</w:t>
                  </w:r>
                </w:p>
                <w:p w:rsidR="00EA2EE3" w:rsidRPr="00593CB6" w:rsidRDefault="00EC66A2" w:rsidP="00EA2EE3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Ensure constant follow up towards key observations getting closed </w:t>
                  </w:r>
                </w:p>
              </w:tc>
            </w:tr>
            <w:tr w:rsidR="00722BCF" w:rsidRPr="00593CB6" w:rsidTr="007E7FCF">
              <w:trPr>
                <w:trHeight w:val="284"/>
              </w:trPr>
              <w:tc>
                <w:tcPr>
                  <w:tcW w:w="107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22BCF" w:rsidRPr="00593CB6" w:rsidRDefault="00722BCF" w:rsidP="00785253">
                  <w:pPr>
                    <w:tabs>
                      <w:tab w:val="left" w:pos="252"/>
                    </w:tabs>
                    <w:jc w:val="both"/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 xml:space="preserve">V. QUALIFICATIONS, CERTIFICATIONS </w:t>
                  </w:r>
                  <w:smartTag w:uri="urn:schemas-microsoft-com:office:smarttags" w:element="stockticker">
                    <w:r w:rsidRPr="00593CB6">
                      <w:rPr>
                        <w:rFonts w:ascii="Verdana" w:hAnsi="Verdana" w:cstheme="minorHAnsi"/>
                        <w:b/>
                        <w:bCs/>
                        <w:sz w:val="20"/>
                        <w:szCs w:val="20"/>
                      </w:rPr>
                      <w:t>AND</w:t>
                    </w:r>
                  </w:smartTag>
                  <w:r w:rsidRPr="00593CB6"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 xml:space="preserve"> EXPERIENCE</w:t>
                  </w:r>
                </w:p>
              </w:tc>
            </w:tr>
            <w:tr w:rsidR="00722BCF" w:rsidRPr="00593CB6" w:rsidTr="00485DC0">
              <w:trPr>
                <w:trHeight w:val="308"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2BCF" w:rsidRPr="00593CB6" w:rsidRDefault="00722BCF" w:rsidP="00785253">
                  <w:pPr>
                    <w:jc w:val="both"/>
                    <w:rPr>
                      <w:rFonts w:ascii="Verdana" w:hAnsi="Verdana" w:cstheme="minorHAnsi"/>
                      <w:b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 w:cstheme="minorHAnsi"/>
                      <w:b/>
                      <w:sz w:val="20"/>
                      <w:szCs w:val="20"/>
                    </w:rPr>
                    <w:t>Minimum Qualifications</w:t>
                  </w:r>
                </w:p>
              </w:tc>
              <w:tc>
                <w:tcPr>
                  <w:tcW w:w="6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A7B22" w:rsidRPr="00593CB6" w:rsidRDefault="00EA2EE3" w:rsidP="000A32B0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252"/>
                    </w:tabs>
                    <w:jc w:val="both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Any </w:t>
                  </w:r>
                  <w:r w:rsidR="00DA7B22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Graduate </w:t>
                  </w:r>
                  <w:r w:rsid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with 2 to 4 years of experience </w:t>
                  </w:r>
                </w:p>
                <w:p w:rsidR="00DA7B22" w:rsidRPr="00593CB6" w:rsidRDefault="00331995" w:rsidP="00331995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252"/>
                    </w:tabs>
                    <w:jc w:val="both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Knowledge of various </w:t>
                  </w:r>
                  <w:r w:rsidR="00EA2EE3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marketing, sourcing &amp; </w:t>
                  </w:r>
                  <w:r w:rsidR="00593CB6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>counselling methods</w:t>
                  </w:r>
                  <w:r w:rsidR="00DA7B22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 especially </w:t>
                  </w:r>
                  <w:r w:rsidR="00EA2EE3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>in foreign [placements</w:t>
                  </w:r>
                  <w:r w:rsidR="00DA7B22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  </w:t>
                  </w:r>
                </w:p>
                <w:p w:rsidR="00331995" w:rsidRPr="00593CB6" w:rsidRDefault="00331995" w:rsidP="00593CB6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252"/>
                    </w:tabs>
                    <w:jc w:val="both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>A p</w:t>
                  </w:r>
                  <w:r w:rsid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atient and resilient personality, </w:t>
                  </w:r>
                  <w:r w:rsidR="00DA7B22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Passionate for </w:t>
                  </w:r>
                  <w:r w:rsidR="00EA2EE3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>Job</w:t>
                  </w:r>
                </w:p>
              </w:tc>
            </w:tr>
          </w:tbl>
          <w:p w:rsidR="00722BCF" w:rsidRPr="00593CB6" w:rsidRDefault="00722BCF" w:rsidP="0078525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</w:tbl>
    <w:p w:rsidR="00485DC0" w:rsidRPr="00593CB6" w:rsidRDefault="00682626" w:rsidP="00785253">
      <w:pPr>
        <w:pStyle w:val="Heading1"/>
        <w:jc w:val="both"/>
        <w:rPr>
          <w:rStyle w:val="Hyperlink"/>
          <w:rFonts w:ascii="Verdana" w:hAnsi="Verdana"/>
          <w:sz w:val="20"/>
          <w:szCs w:val="20"/>
        </w:rPr>
      </w:pPr>
      <w:r w:rsidRPr="00593CB6">
        <w:rPr>
          <w:rFonts w:ascii="Verdana" w:hAnsi="Verdana"/>
          <w:color w:val="auto"/>
          <w:sz w:val="20"/>
          <w:szCs w:val="20"/>
        </w:rPr>
        <w:t xml:space="preserve">To know more about </w:t>
      </w:r>
      <w:r w:rsidR="00485DC0" w:rsidRPr="00593CB6">
        <w:rPr>
          <w:rFonts w:ascii="Verdana" w:hAnsi="Verdana"/>
          <w:b/>
          <w:color w:val="auto"/>
          <w:sz w:val="20"/>
          <w:szCs w:val="20"/>
        </w:rPr>
        <w:t>Vision India</w:t>
      </w:r>
      <w:r w:rsidRPr="00593CB6">
        <w:rPr>
          <w:rFonts w:ascii="Verdana" w:hAnsi="Verdana"/>
          <w:b/>
          <w:color w:val="auto"/>
          <w:sz w:val="20"/>
          <w:szCs w:val="20"/>
        </w:rPr>
        <w:t xml:space="preserve">, </w:t>
      </w:r>
      <w:r w:rsidRPr="00593CB6">
        <w:rPr>
          <w:rFonts w:ascii="Verdana" w:hAnsi="Verdana"/>
          <w:color w:val="auto"/>
          <w:sz w:val="20"/>
          <w:szCs w:val="20"/>
        </w:rPr>
        <w:t xml:space="preserve">visit us at </w:t>
      </w:r>
      <w:hyperlink r:id="rId8" w:history="1">
        <w:r w:rsidR="00485DC0" w:rsidRPr="00593CB6">
          <w:rPr>
            <w:rStyle w:val="Hyperlink"/>
            <w:rFonts w:ascii="Verdana" w:hAnsi="Verdana"/>
            <w:sz w:val="20"/>
            <w:szCs w:val="20"/>
          </w:rPr>
          <w:t>www.vispl.co.in</w:t>
        </w:r>
      </w:hyperlink>
      <w:r w:rsidR="00485DC0" w:rsidRPr="00593CB6">
        <w:rPr>
          <w:rStyle w:val="Hyperlink"/>
          <w:rFonts w:ascii="Verdana" w:hAnsi="Verdana"/>
          <w:color w:val="auto"/>
          <w:sz w:val="20"/>
          <w:szCs w:val="20"/>
        </w:rPr>
        <w:t xml:space="preserve">; </w:t>
      </w:r>
      <w:hyperlink r:id="rId9" w:history="1">
        <w:r w:rsidR="00FD27CB" w:rsidRPr="00593CB6">
          <w:rPr>
            <w:rStyle w:val="Hyperlink"/>
            <w:rFonts w:ascii="Verdana" w:hAnsi="Verdana"/>
            <w:sz w:val="20"/>
            <w:szCs w:val="20"/>
          </w:rPr>
          <w:t>www.justjob.co.in</w:t>
        </w:r>
      </w:hyperlink>
      <w:r w:rsidR="00FD27CB" w:rsidRPr="00593CB6">
        <w:rPr>
          <w:rStyle w:val="Hyperlink"/>
          <w:rFonts w:ascii="Verdana" w:hAnsi="Verdana"/>
          <w:sz w:val="20"/>
          <w:szCs w:val="20"/>
        </w:rPr>
        <w:t xml:space="preserve"> </w:t>
      </w:r>
      <w:r w:rsidR="00485DC0" w:rsidRPr="00593CB6">
        <w:rPr>
          <w:rStyle w:val="Hyperlink"/>
          <w:rFonts w:ascii="Verdana" w:hAnsi="Verdana"/>
          <w:sz w:val="20"/>
          <w:szCs w:val="20"/>
        </w:rPr>
        <w:t xml:space="preserve"> </w:t>
      </w:r>
    </w:p>
    <w:p w:rsidR="00682626" w:rsidRPr="00593CB6" w:rsidRDefault="00682626" w:rsidP="00785253">
      <w:pPr>
        <w:jc w:val="both"/>
        <w:rPr>
          <w:rFonts w:ascii="Verdana" w:hAnsi="Verdana"/>
          <w:sz w:val="20"/>
          <w:szCs w:val="20"/>
        </w:rPr>
      </w:pPr>
    </w:p>
    <w:p w:rsidR="00B96B04" w:rsidRPr="00593CB6" w:rsidRDefault="00B96B04" w:rsidP="00785253">
      <w:pPr>
        <w:jc w:val="both"/>
        <w:rPr>
          <w:rFonts w:ascii="Verdana" w:hAnsi="Verdana"/>
          <w:sz w:val="20"/>
          <w:szCs w:val="20"/>
        </w:rPr>
      </w:pPr>
    </w:p>
    <w:sectPr w:rsidR="00B96B04" w:rsidRPr="00593CB6" w:rsidSect="0006199B">
      <w:headerReference w:type="even" r:id="rId10"/>
      <w:headerReference w:type="default" r:id="rId11"/>
      <w:pgSz w:w="12240" w:h="15840"/>
      <w:pgMar w:top="1170" w:right="1080" w:bottom="450" w:left="1080" w:header="72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BC3" w:rsidRDefault="00432BC3">
      <w:r>
        <w:separator/>
      </w:r>
    </w:p>
  </w:endnote>
  <w:endnote w:type="continuationSeparator" w:id="0">
    <w:p w:rsidR="00432BC3" w:rsidRDefault="0043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BC3" w:rsidRDefault="00432BC3">
      <w:r>
        <w:separator/>
      </w:r>
    </w:p>
  </w:footnote>
  <w:footnote w:type="continuationSeparator" w:id="0">
    <w:p w:rsidR="00432BC3" w:rsidRDefault="00432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FCF" w:rsidRDefault="007E7FCF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44590" cy="2943225"/>
          <wp:effectExtent l="0" t="0" r="3810" b="9525"/>
          <wp:wrapNone/>
          <wp:docPr id="3" name="Picture 3" descr="VIS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 descr="VIS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590" cy="294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FCF" w:rsidRPr="00B278B2" w:rsidRDefault="007E7FCF" w:rsidP="007E7FCF">
    <w:pPr>
      <w:spacing w:line="176" w:lineRule="exact"/>
      <w:ind w:left="1668"/>
      <w:rPr>
        <w:color w:val="6E6E6E"/>
        <w:w w:val="105"/>
        <w:sz w:val="17"/>
      </w:rPr>
    </w:pPr>
    <w:r>
      <w:rPr>
        <w:noProof/>
        <w:color w:val="6E6E6E"/>
        <w:sz w:val="17"/>
        <w:lang w:val="en-IN" w:eastAsia="en-I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-373380</wp:posOffset>
          </wp:positionV>
          <wp:extent cx="2324100" cy="588633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ving Caree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588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6E6E6E"/>
        <w:sz w:val="17"/>
        <w:lang w:val="en-IN" w:eastAsia="en-IN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44590" cy="2943225"/>
          <wp:effectExtent l="0" t="0" r="3810" b="9525"/>
          <wp:wrapNone/>
          <wp:docPr id="2" name="Picture 2" descr="VIS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 descr="VIS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590" cy="294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7FCF" w:rsidRDefault="007E7F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41E6C2C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abstractNum w:abstractNumId="1">
    <w:nsid w:val="00944C8D"/>
    <w:multiLevelType w:val="hybridMultilevel"/>
    <w:tmpl w:val="1B12F43E"/>
    <w:lvl w:ilvl="0" w:tplc="449EC1D6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D4403FAC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AC68C94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8C1443F6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B85C2938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CA5E303C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CBB096D4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ED3CB7D8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782EF4C8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">
    <w:nsid w:val="026B69A7"/>
    <w:multiLevelType w:val="hybridMultilevel"/>
    <w:tmpl w:val="63E0E08A"/>
    <w:lvl w:ilvl="0" w:tplc="A1FE180A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C1494"/>
    <w:multiLevelType w:val="hybridMultilevel"/>
    <w:tmpl w:val="1E004CE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1E7750"/>
    <w:multiLevelType w:val="hybridMultilevel"/>
    <w:tmpl w:val="39B2DB4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234847"/>
    <w:multiLevelType w:val="hybridMultilevel"/>
    <w:tmpl w:val="365CEA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8033D"/>
    <w:multiLevelType w:val="multilevel"/>
    <w:tmpl w:val="D6E4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B92646"/>
    <w:multiLevelType w:val="multilevel"/>
    <w:tmpl w:val="931ADD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71E7BED"/>
    <w:multiLevelType w:val="hybridMultilevel"/>
    <w:tmpl w:val="57E0BB1E"/>
    <w:lvl w:ilvl="0" w:tplc="22384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B83AFC" w:tentative="1">
      <w:start w:val="1"/>
      <w:numFmt w:val="lowerLetter"/>
      <w:lvlText w:val="%2."/>
      <w:lvlJc w:val="left"/>
      <w:pPr>
        <w:ind w:left="1440" w:hanging="360"/>
      </w:pPr>
    </w:lvl>
    <w:lvl w:ilvl="2" w:tplc="599046E0" w:tentative="1">
      <w:start w:val="1"/>
      <w:numFmt w:val="lowerRoman"/>
      <w:lvlText w:val="%3."/>
      <w:lvlJc w:val="right"/>
      <w:pPr>
        <w:ind w:left="2160" w:hanging="180"/>
      </w:pPr>
    </w:lvl>
    <w:lvl w:ilvl="3" w:tplc="6556E9B4" w:tentative="1">
      <w:start w:val="1"/>
      <w:numFmt w:val="decimal"/>
      <w:lvlText w:val="%4."/>
      <w:lvlJc w:val="left"/>
      <w:pPr>
        <w:ind w:left="2880" w:hanging="360"/>
      </w:pPr>
    </w:lvl>
    <w:lvl w:ilvl="4" w:tplc="4480448E" w:tentative="1">
      <w:start w:val="1"/>
      <w:numFmt w:val="lowerLetter"/>
      <w:lvlText w:val="%5."/>
      <w:lvlJc w:val="left"/>
      <w:pPr>
        <w:ind w:left="3600" w:hanging="360"/>
      </w:pPr>
    </w:lvl>
    <w:lvl w:ilvl="5" w:tplc="6D7CB614" w:tentative="1">
      <w:start w:val="1"/>
      <w:numFmt w:val="lowerRoman"/>
      <w:lvlText w:val="%6."/>
      <w:lvlJc w:val="right"/>
      <w:pPr>
        <w:ind w:left="4320" w:hanging="180"/>
      </w:pPr>
    </w:lvl>
    <w:lvl w:ilvl="6" w:tplc="969C8E8A" w:tentative="1">
      <w:start w:val="1"/>
      <w:numFmt w:val="decimal"/>
      <w:lvlText w:val="%7."/>
      <w:lvlJc w:val="left"/>
      <w:pPr>
        <w:ind w:left="5040" w:hanging="360"/>
      </w:pPr>
    </w:lvl>
    <w:lvl w:ilvl="7" w:tplc="BBF8C3E2" w:tentative="1">
      <w:start w:val="1"/>
      <w:numFmt w:val="lowerLetter"/>
      <w:lvlText w:val="%8."/>
      <w:lvlJc w:val="left"/>
      <w:pPr>
        <w:ind w:left="5760" w:hanging="360"/>
      </w:pPr>
    </w:lvl>
    <w:lvl w:ilvl="8" w:tplc="2B84A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84508"/>
    <w:multiLevelType w:val="hybridMultilevel"/>
    <w:tmpl w:val="C4580A76"/>
    <w:lvl w:ilvl="0" w:tplc="882C7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20B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4FA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AD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23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CE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CC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89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34EB4"/>
    <w:multiLevelType w:val="hybridMultilevel"/>
    <w:tmpl w:val="162C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2362A"/>
    <w:multiLevelType w:val="hybridMultilevel"/>
    <w:tmpl w:val="8402DE18"/>
    <w:lvl w:ilvl="0" w:tplc="152EF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418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Lucida Sans Unicode" w:eastAsia="Batang" w:hAnsi="Lucida Sans Unicode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3F187A"/>
    <w:multiLevelType w:val="hybridMultilevel"/>
    <w:tmpl w:val="FE5A51A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C10401"/>
    <w:multiLevelType w:val="hybridMultilevel"/>
    <w:tmpl w:val="9ED8694A"/>
    <w:lvl w:ilvl="0" w:tplc="C67C0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DCB22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E49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CAD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08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5E0D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8E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4F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36B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E3FA0"/>
    <w:multiLevelType w:val="hybridMultilevel"/>
    <w:tmpl w:val="0C1CCB3A"/>
    <w:lvl w:ilvl="0" w:tplc="02F26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CFE8C3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F3BA8"/>
    <w:multiLevelType w:val="hybridMultilevel"/>
    <w:tmpl w:val="BBC04956"/>
    <w:lvl w:ilvl="0" w:tplc="3A58C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1862D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68F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0F3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C4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62F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0E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4A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9A8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F7AD7"/>
    <w:multiLevelType w:val="hybridMultilevel"/>
    <w:tmpl w:val="476440C8"/>
    <w:lvl w:ilvl="0" w:tplc="9918B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64C66A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0E0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A7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09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81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45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85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7A3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558AC"/>
    <w:multiLevelType w:val="hybridMultilevel"/>
    <w:tmpl w:val="61927DDA"/>
    <w:lvl w:ilvl="0" w:tplc="51FA5F2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32146E" w:tentative="1">
      <w:start w:val="1"/>
      <w:numFmt w:val="lowerLetter"/>
      <w:lvlText w:val="%2."/>
      <w:lvlJc w:val="left"/>
      <w:pPr>
        <w:ind w:left="1440" w:hanging="360"/>
      </w:pPr>
    </w:lvl>
    <w:lvl w:ilvl="2" w:tplc="468E37DC" w:tentative="1">
      <w:start w:val="1"/>
      <w:numFmt w:val="lowerRoman"/>
      <w:lvlText w:val="%3."/>
      <w:lvlJc w:val="right"/>
      <w:pPr>
        <w:ind w:left="2160" w:hanging="180"/>
      </w:pPr>
    </w:lvl>
    <w:lvl w:ilvl="3" w:tplc="7CFE7A3C" w:tentative="1">
      <w:start w:val="1"/>
      <w:numFmt w:val="decimal"/>
      <w:lvlText w:val="%4."/>
      <w:lvlJc w:val="left"/>
      <w:pPr>
        <w:ind w:left="2880" w:hanging="360"/>
      </w:pPr>
    </w:lvl>
    <w:lvl w:ilvl="4" w:tplc="B36CE40E" w:tentative="1">
      <w:start w:val="1"/>
      <w:numFmt w:val="lowerLetter"/>
      <w:lvlText w:val="%5."/>
      <w:lvlJc w:val="left"/>
      <w:pPr>
        <w:ind w:left="3600" w:hanging="360"/>
      </w:pPr>
    </w:lvl>
    <w:lvl w:ilvl="5" w:tplc="7CF094B4" w:tentative="1">
      <w:start w:val="1"/>
      <w:numFmt w:val="lowerRoman"/>
      <w:lvlText w:val="%6."/>
      <w:lvlJc w:val="right"/>
      <w:pPr>
        <w:ind w:left="4320" w:hanging="180"/>
      </w:pPr>
    </w:lvl>
    <w:lvl w:ilvl="6" w:tplc="28FA8496" w:tentative="1">
      <w:start w:val="1"/>
      <w:numFmt w:val="decimal"/>
      <w:lvlText w:val="%7."/>
      <w:lvlJc w:val="left"/>
      <w:pPr>
        <w:ind w:left="5040" w:hanging="360"/>
      </w:pPr>
    </w:lvl>
    <w:lvl w:ilvl="7" w:tplc="E090A084" w:tentative="1">
      <w:start w:val="1"/>
      <w:numFmt w:val="lowerLetter"/>
      <w:lvlText w:val="%8."/>
      <w:lvlJc w:val="left"/>
      <w:pPr>
        <w:ind w:left="5760" w:hanging="360"/>
      </w:pPr>
    </w:lvl>
    <w:lvl w:ilvl="8" w:tplc="71C04A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85575"/>
    <w:multiLevelType w:val="multilevel"/>
    <w:tmpl w:val="931ADD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7DD3AA0"/>
    <w:multiLevelType w:val="hybridMultilevel"/>
    <w:tmpl w:val="A41C39B4"/>
    <w:lvl w:ilvl="0" w:tplc="6B0C2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0C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980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B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451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06E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64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4E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1A7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62059"/>
    <w:multiLevelType w:val="multilevel"/>
    <w:tmpl w:val="8134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4A0727"/>
    <w:multiLevelType w:val="multilevel"/>
    <w:tmpl w:val="4D5075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277430D"/>
    <w:multiLevelType w:val="hybridMultilevel"/>
    <w:tmpl w:val="267C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E0848"/>
    <w:multiLevelType w:val="hybridMultilevel"/>
    <w:tmpl w:val="7B8077DE"/>
    <w:lvl w:ilvl="0" w:tplc="D34C83E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E43EA818">
      <w:start w:val="7"/>
      <w:numFmt w:val="bullet"/>
      <w:lvlText w:val="•"/>
      <w:lvlJc w:val="left"/>
      <w:pPr>
        <w:ind w:left="2790" w:hanging="720"/>
      </w:pPr>
      <w:rPr>
        <w:rFonts w:ascii="Book Antiqua" w:eastAsia="Times New Roman" w:hAnsi="Book Antiqua" w:cs="Times New Roman" w:hint="default"/>
      </w:rPr>
    </w:lvl>
    <w:lvl w:ilvl="2" w:tplc="4FF0183C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255A5148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B000855A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66ECD576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CDF85034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756C511E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5EAC8018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>
    <w:nsid w:val="68F96002"/>
    <w:multiLevelType w:val="hybridMultilevel"/>
    <w:tmpl w:val="F7A4099A"/>
    <w:lvl w:ilvl="0" w:tplc="4078BAE6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8364FA5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84EBF0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B18E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44E74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B6A5A5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91AE9C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92E6A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1102A8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C734CC7"/>
    <w:multiLevelType w:val="hybridMultilevel"/>
    <w:tmpl w:val="9C68A986"/>
    <w:lvl w:ilvl="0" w:tplc="152EF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416917"/>
    <w:multiLevelType w:val="hybridMultilevel"/>
    <w:tmpl w:val="AD422952"/>
    <w:lvl w:ilvl="0" w:tplc="8E90D22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FEC20B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E0E1D1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B0C3DD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8D8255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92683F0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D5A7C7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1C0967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B28A008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0EB2E6C"/>
    <w:multiLevelType w:val="multilevel"/>
    <w:tmpl w:val="220C677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74373FBE"/>
    <w:multiLevelType w:val="hybridMultilevel"/>
    <w:tmpl w:val="7F6A92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6F30A86"/>
    <w:multiLevelType w:val="hybridMultilevel"/>
    <w:tmpl w:val="F3803F52"/>
    <w:lvl w:ilvl="0" w:tplc="99F4B268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B6F44916">
      <w:numFmt w:val="bullet"/>
      <w:lvlText w:val="•"/>
      <w:lvlJc w:val="left"/>
      <w:pPr>
        <w:ind w:left="3055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 w:tplc="1D62AC44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en-US"/>
      </w:rPr>
    </w:lvl>
    <w:lvl w:ilvl="3" w:tplc="5310DF40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en-US"/>
      </w:rPr>
    </w:lvl>
    <w:lvl w:ilvl="4" w:tplc="3BA6C99C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en-US"/>
      </w:rPr>
    </w:lvl>
    <w:lvl w:ilvl="5" w:tplc="FC5E2506"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en-US"/>
      </w:rPr>
    </w:lvl>
    <w:lvl w:ilvl="6" w:tplc="CB0297A2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en-US"/>
      </w:rPr>
    </w:lvl>
    <w:lvl w:ilvl="7" w:tplc="BF06D0C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8" w:tplc="B60467B8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en-US"/>
      </w:rPr>
    </w:lvl>
  </w:abstractNum>
  <w:abstractNum w:abstractNumId="30">
    <w:nsid w:val="7EC358EE"/>
    <w:multiLevelType w:val="hybridMultilevel"/>
    <w:tmpl w:val="5F7E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8"/>
  </w:num>
  <w:num w:numId="4">
    <w:abstractNumId w:val="24"/>
  </w:num>
  <w:num w:numId="5">
    <w:abstractNumId w:val="23"/>
  </w:num>
  <w:num w:numId="6">
    <w:abstractNumId w:val="16"/>
  </w:num>
  <w:num w:numId="7">
    <w:abstractNumId w:val="15"/>
  </w:num>
  <w:num w:numId="8">
    <w:abstractNumId w:val="13"/>
  </w:num>
  <w:num w:numId="9">
    <w:abstractNumId w:val="9"/>
  </w:num>
  <w:num w:numId="10">
    <w:abstractNumId w:val="26"/>
  </w:num>
  <w:num w:numId="11">
    <w:abstractNumId w:val="1"/>
  </w:num>
  <w:num w:numId="12">
    <w:abstractNumId w:val="21"/>
  </w:num>
  <w:num w:numId="13">
    <w:abstractNumId w:val="19"/>
  </w:num>
  <w:num w:numId="14">
    <w:abstractNumId w:val="8"/>
  </w:num>
  <w:num w:numId="15">
    <w:abstractNumId w:val="17"/>
  </w:num>
  <w:num w:numId="16">
    <w:abstractNumId w:val="2"/>
  </w:num>
  <w:num w:numId="17">
    <w:abstractNumId w:val="11"/>
  </w:num>
  <w:num w:numId="18">
    <w:abstractNumId w:val="25"/>
  </w:num>
  <w:num w:numId="19">
    <w:abstractNumId w:val="3"/>
  </w:num>
  <w:num w:numId="20">
    <w:abstractNumId w:val="28"/>
  </w:num>
  <w:num w:numId="21">
    <w:abstractNumId w:val="12"/>
  </w:num>
  <w:num w:numId="22">
    <w:abstractNumId w:val="4"/>
  </w:num>
  <w:num w:numId="23">
    <w:abstractNumId w:val="0"/>
  </w:num>
  <w:num w:numId="24">
    <w:abstractNumId w:val="5"/>
  </w:num>
  <w:num w:numId="25">
    <w:abstractNumId w:val="29"/>
  </w:num>
  <w:num w:numId="26">
    <w:abstractNumId w:val="20"/>
  </w:num>
  <w:num w:numId="27">
    <w:abstractNumId w:val="10"/>
  </w:num>
  <w:num w:numId="28">
    <w:abstractNumId w:val="6"/>
  </w:num>
  <w:num w:numId="29">
    <w:abstractNumId w:val="30"/>
  </w:num>
  <w:num w:numId="30">
    <w:abstractNumId w:val="2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C1"/>
    <w:rsid w:val="00020D75"/>
    <w:rsid w:val="000517C9"/>
    <w:rsid w:val="00052BB2"/>
    <w:rsid w:val="0005408F"/>
    <w:rsid w:val="0006199B"/>
    <w:rsid w:val="00061FD1"/>
    <w:rsid w:val="00085314"/>
    <w:rsid w:val="000855C0"/>
    <w:rsid w:val="000A6271"/>
    <w:rsid w:val="000C7599"/>
    <w:rsid w:val="000E68FB"/>
    <w:rsid w:val="000F60C5"/>
    <w:rsid w:val="00101597"/>
    <w:rsid w:val="00176B7D"/>
    <w:rsid w:val="00184356"/>
    <w:rsid w:val="001C3BE0"/>
    <w:rsid w:val="00203B16"/>
    <w:rsid w:val="00220474"/>
    <w:rsid w:val="0026713C"/>
    <w:rsid w:val="00270FB6"/>
    <w:rsid w:val="002F071D"/>
    <w:rsid w:val="00331995"/>
    <w:rsid w:val="003566AE"/>
    <w:rsid w:val="00366588"/>
    <w:rsid w:val="00374C8B"/>
    <w:rsid w:val="00385C89"/>
    <w:rsid w:val="003B64AF"/>
    <w:rsid w:val="003D0919"/>
    <w:rsid w:val="003D62C1"/>
    <w:rsid w:val="004200A8"/>
    <w:rsid w:val="00432BC3"/>
    <w:rsid w:val="00444A95"/>
    <w:rsid w:val="00485DC0"/>
    <w:rsid w:val="004B065C"/>
    <w:rsid w:val="004C4E18"/>
    <w:rsid w:val="004D5D87"/>
    <w:rsid w:val="0053004D"/>
    <w:rsid w:val="00545C30"/>
    <w:rsid w:val="005634D6"/>
    <w:rsid w:val="00593CB6"/>
    <w:rsid w:val="005A7253"/>
    <w:rsid w:val="005B539E"/>
    <w:rsid w:val="005C7B0D"/>
    <w:rsid w:val="005D14D6"/>
    <w:rsid w:val="005D16E9"/>
    <w:rsid w:val="00610763"/>
    <w:rsid w:val="006159B3"/>
    <w:rsid w:val="006238E3"/>
    <w:rsid w:val="006334C9"/>
    <w:rsid w:val="00657BC2"/>
    <w:rsid w:val="00660F8E"/>
    <w:rsid w:val="00682626"/>
    <w:rsid w:val="00690150"/>
    <w:rsid w:val="006A45FD"/>
    <w:rsid w:val="006A5A4D"/>
    <w:rsid w:val="006F2A92"/>
    <w:rsid w:val="00722BCF"/>
    <w:rsid w:val="00733BA6"/>
    <w:rsid w:val="0075007E"/>
    <w:rsid w:val="00783E9F"/>
    <w:rsid w:val="00785253"/>
    <w:rsid w:val="007C3863"/>
    <w:rsid w:val="007D6159"/>
    <w:rsid w:val="007D736F"/>
    <w:rsid w:val="007E7FCF"/>
    <w:rsid w:val="00825A9A"/>
    <w:rsid w:val="008665CD"/>
    <w:rsid w:val="008A23C7"/>
    <w:rsid w:val="008C5E5C"/>
    <w:rsid w:val="0091430A"/>
    <w:rsid w:val="00924541"/>
    <w:rsid w:val="00954B41"/>
    <w:rsid w:val="009737EC"/>
    <w:rsid w:val="00A171A2"/>
    <w:rsid w:val="00A42D28"/>
    <w:rsid w:val="00AF7100"/>
    <w:rsid w:val="00B046BB"/>
    <w:rsid w:val="00B3500F"/>
    <w:rsid w:val="00B37A07"/>
    <w:rsid w:val="00B66339"/>
    <w:rsid w:val="00B80C66"/>
    <w:rsid w:val="00B96B04"/>
    <w:rsid w:val="00BB310C"/>
    <w:rsid w:val="00BD652A"/>
    <w:rsid w:val="00BF332F"/>
    <w:rsid w:val="00C335F3"/>
    <w:rsid w:val="00C54D21"/>
    <w:rsid w:val="00CA409D"/>
    <w:rsid w:val="00D24F1D"/>
    <w:rsid w:val="00D6385A"/>
    <w:rsid w:val="00D66E95"/>
    <w:rsid w:val="00D93F0A"/>
    <w:rsid w:val="00DA7B22"/>
    <w:rsid w:val="00DC0EBB"/>
    <w:rsid w:val="00E85400"/>
    <w:rsid w:val="00EA2EE3"/>
    <w:rsid w:val="00EA4D57"/>
    <w:rsid w:val="00EC66A2"/>
    <w:rsid w:val="00EF46AC"/>
    <w:rsid w:val="00F00A27"/>
    <w:rsid w:val="00F01EDD"/>
    <w:rsid w:val="00F045E1"/>
    <w:rsid w:val="00F0545B"/>
    <w:rsid w:val="00F72F66"/>
    <w:rsid w:val="00FA5B50"/>
    <w:rsid w:val="00FC4131"/>
    <w:rsid w:val="00FD27CB"/>
    <w:rsid w:val="00FD7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AE6E638-BCED-47A6-9B60-3DFB77D2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F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5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F950ED"/>
    <w:pPr>
      <w:keepNext/>
      <w:jc w:val="center"/>
      <w:outlineLvl w:val="4"/>
    </w:pPr>
    <w:rPr>
      <w:rFonts w:ascii="Verdana" w:hAnsi="Verdana"/>
      <w:b/>
      <w:smallCaps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F950ED"/>
    <w:pPr>
      <w:keepNext/>
      <w:pBdr>
        <w:top w:val="single" w:sz="6" w:space="1" w:color="auto"/>
      </w:pBdr>
      <w:tabs>
        <w:tab w:val="left" w:pos="6210"/>
      </w:tabs>
      <w:jc w:val="both"/>
      <w:outlineLvl w:val="7"/>
    </w:pPr>
    <w:rPr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950ED"/>
    <w:rPr>
      <w:rFonts w:ascii="Verdana" w:eastAsia="Times New Roman" w:hAnsi="Verdana" w:cs="Times New Roman"/>
      <w:b/>
      <w:smallCaps/>
      <w:sz w:val="2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F950ED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Header">
    <w:name w:val="header"/>
    <w:basedOn w:val="Normal"/>
    <w:link w:val="HeaderChar"/>
    <w:uiPriority w:val="99"/>
    <w:rsid w:val="00F950E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950ED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F950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F950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950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950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950ED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F950ED"/>
    <w:pPr>
      <w:ind w:left="720"/>
      <w:contextualSpacing/>
    </w:pPr>
  </w:style>
  <w:style w:type="paragraph" w:customStyle="1" w:styleId="Default">
    <w:name w:val="Default"/>
    <w:rsid w:val="00F950E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B8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E4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4F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C4A90"/>
    <w:pPr>
      <w:spacing w:after="0" w:line="240" w:lineRule="auto"/>
    </w:pPr>
    <w:rPr>
      <w:rFonts w:ascii="Calibri" w:eastAsiaTheme="minorEastAsia" w:hAnsi="Calibri" w:cs="Times New Roman"/>
      <w:lang w:val="en-IN"/>
    </w:rPr>
  </w:style>
  <w:style w:type="character" w:styleId="Strong">
    <w:name w:val="Strong"/>
    <w:uiPriority w:val="22"/>
    <w:qFormat/>
    <w:rsid w:val="00CF4E47"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sid w:val="002B4A58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20B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20BA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5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Bullet">
    <w:name w:val="List Bullet"/>
    <w:basedOn w:val="Normal"/>
    <w:link w:val="ListBulletChar"/>
    <w:rsid w:val="000855C0"/>
    <w:pPr>
      <w:numPr>
        <w:numId w:val="23"/>
      </w:numPr>
      <w:spacing w:line="280" w:lineRule="atLeast"/>
    </w:pPr>
    <w:rPr>
      <w:rFonts w:ascii="Arial" w:hAnsi="Arial"/>
      <w:sz w:val="20"/>
      <w:lang w:val="en-IN"/>
    </w:rPr>
  </w:style>
  <w:style w:type="character" w:customStyle="1" w:styleId="ListBulletChar">
    <w:name w:val="List Bullet Char"/>
    <w:basedOn w:val="DefaultParagraphFont"/>
    <w:link w:val="ListBullet"/>
    <w:rsid w:val="000855C0"/>
    <w:rPr>
      <w:rFonts w:ascii="Arial" w:eastAsia="Times New Roman" w:hAnsi="Arial" w:cs="Times New Roman"/>
      <w:sz w:val="20"/>
      <w:szCs w:val="24"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660F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pl.co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stjob.co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648C-EA70-4613-9103-78A7C3D1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aircel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Priyanka 4. Rai</dc:creator>
  <cp:lastModifiedBy>Tanya</cp:lastModifiedBy>
  <cp:revision>6</cp:revision>
  <cp:lastPrinted>2022-11-23T15:07:00Z</cp:lastPrinted>
  <dcterms:created xsi:type="dcterms:W3CDTF">2022-11-23T15:07:00Z</dcterms:created>
  <dcterms:modified xsi:type="dcterms:W3CDTF">2023-01-03T09:34:00Z</dcterms:modified>
</cp:coreProperties>
</file>