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566"/>
        <w:gridCol w:w="380"/>
        <w:gridCol w:w="1156"/>
        <w:gridCol w:w="1823"/>
        <w:gridCol w:w="2410"/>
        <w:gridCol w:w="2645"/>
        <w:gridCol w:w="29"/>
      </w:tblGrid>
      <w:tr w:rsidR="00425C29" w:rsidTr="004041B7">
        <w:trPr>
          <w:gridAfter w:val="1"/>
          <w:wAfter w:w="29" w:type="dxa"/>
          <w:trHeight w:val="270"/>
        </w:trPr>
        <w:tc>
          <w:tcPr>
            <w:tcW w:w="10694" w:type="dxa"/>
            <w:gridSpan w:val="7"/>
          </w:tcPr>
          <w:p w:rsidR="00425C29" w:rsidRDefault="00DB5D04">
            <w:pPr>
              <w:pStyle w:val="TableParagraph"/>
              <w:spacing w:before="27"/>
              <w:ind w:left="4393" w:right="4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</w:tr>
      <w:tr w:rsidR="00425C29" w:rsidTr="004041B7">
        <w:trPr>
          <w:gridAfter w:val="1"/>
          <w:wAfter w:w="29" w:type="dxa"/>
          <w:trHeight w:val="285"/>
        </w:trPr>
        <w:tc>
          <w:tcPr>
            <w:tcW w:w="10694" w:type="dxa"/>
            <w:gridSpan w:val="7"/>
            <w:shd w:val="clear" w:color="auto" w:fill="E6E6E6"/>
          </w:tcPr>
          <w:p w:rsidR="00425C29" w:rsidRDefault="00DB5D04">
            <w:pPr>
              <w:pStyle w:val="TableParagraph"/>
              <w:tabs>
                <w:tab w:val="left" w:pos="1192"/>
              </w:tabs>
              <w:spacing w:before="35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ab/>
              <w:t>JOB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DETAILS</w:t>
            </w:r>
          </w:p>
        </w:tc>
      </w:tr>
      <w:tr w:rsidR="00425C29" w:rsidTr="004041B7">
        <w:trPr>
          <w:gridAfter w:val="1"/>
          <w:wAfter w:w="29" w:type="dxa"/>
          <w:trHeight w:val="294"/>
        </w:trPr>
        <w:tc>
          <w:tcPr>
            <w:tcW w:w="2660" w:type="dxa"/>
            <w:gridSpan w:val="3"/>
          </w:tcPr>
          <w:p w:rsidR="00425C29" w:rsidRDefault="00DB5D04"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</w:p>
        </w:tc>
        <w:tc>
          <w:tcPr>
            <w:tcW w:w="8034" w:type="dxa"/>
            <w:gridSpan w:val="4"/>
          </w:tcPr>
          <w:p w:rsidR="00425C29" w:rsidRDefault="00DB5D04"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b/>
                <w:sz w:val="18"/>
              </w:rPr>
              <w:t>Executive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Human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Resource</w:t>
            </w:r>
          </w:p>
        </w:tc>
      </w:tr>
      <w:tr w:rsidR="00425C29" w:rsidTr="004041B7">
        <w:trPr>
          <w:gridAfter w:val="1"/>
          <w:wAfter w:w="29" w:type="dxa"/>
          <w:trHeight w:val="220"/>
        </w:trPr>
        <w:tc>
          <w:tcPr>
            <w:tcW w:w="2660" w:type="dxa"/>
            <w:gridSpan w:val="3"/>
          </w:tcPr>
          <w:p w:rsidR="00425C29" w:rsidRDefault="00DB5D04">
            <w:pPr>
              <w:pStyle w:val="TableParagraph"/>
              <w:spacing w:before="3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Function</w:t>
            </w:r>
          </w:p>
        </w:tc>
        <w:tc>
          <w:tcPr>
            <w:tcW w:w="2979" w:type="dxa"/>
            <w:gridSpan w:val="2"/>
          </w:tcPr>
          <w:p w:rsidR="00425C29" w:rsidRDefault="00DB5D04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sz w:val="18"/>
              </w:rPr>
              <w:t>Human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</w:p>
        </w:tc>
        <w:tc>
          <w:tcPr>
            <w:tcW w:w="2410" w:type="dxa"/>
          </w:tcPr>
          <w:p w:rsidR="00425C29" w:rsidRDefault="00DB5D04">
            <w:pPr>
              <w:pStyle w:val="TableParagraph"/>
              <w:spacing w:before="3" w:line="19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</w:p>
        </w:tc>
        <w:tc>
          <w:tcPr>
            <w:tcW w:w="2645" w:type="dxa"/>
          </w:tcPr>
          <w:p w:rsidR="00425C29" w:rsidRDefault="00C542B6">
            <w:pPr>
              <w:pStyle w:val="TableParagraph"/>
              <w:spacing w:before="3"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Noida</w:t>
            </w:r>
          </w:p>
        </w:tc>
      </w:tr>
      <w:tr w:rsidR="00425C29" w:rsidTr="004041B7">
        <w:trPr>
          <w:gridAfter w:val="1"/>
          <w:wAfter w:w="29" w:type="dxa"/>
          <w:trHeight w:val="436"/>
        </w:trPr>
        <w:tc>
          <w:tcPr>
            <w:tcW w:w="2660" w:type="dxa"/>
            <w:gridSpan w:val="3"/>
          </w:tcPr>
          <w:p w:rsidR="00425C29" w:rsidRDefault="00DB5D04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Direct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Reporting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2979" w:type="dxa"/>
            <w:gridSpan w:val="2"/>
          </w:tcPr>
          <w:p w:rsidR="00425C29" w:rsidRDefault="00425C29">
            <w:pPr>
              <w:pStyle w:val="TableParagraph"/>
              <w:spacing w:before="0" w:line="218" w:lineRule="exact"/>
              <w:ind w:right="333"/>
              <w:rPr>
                <w:sz w:val="18"/>
              </w:rPr>
            </w:pPr>
          </w:p>
        </w:tc>
        <w:tc>
          <w:tcPr>
            <w:tcW w:w="2410" w:type="dxa"/>
          </w:tcPr>
          <w:p w:rsidR="00425C29" w:rsidRDefault="00DB5D04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Matrix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Reporting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2645" w:type="dxa"/>
          </w:tcPr>
          <w:p w:rsidR="00425C29" w:rsidRDefault="00425C2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25C29" w:rsidTr="004041B7">
        <w:trPr>
          <w:gridAfter w:val="1"/>
          <w:wAfter w:w="29" w:type="dxa"/>
          <w:trHeight w:val="220"/>
        </w:trPr>
        <w:tc>
          <w:tcPr>
            <w:tcW w:w="2660" w:type="dxa"/>
            <w:gridSpan w:val="3"/>
          </w:tcPr>
          <w:p w:rsidR="00425C29" w:rsidRDefault="00DB5D04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Staff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Supervised</w:t>
            </w:r>
          </w:p>
        </w:tc>
        <w:tc>
          <w:tcPr>
            <w:tcW w:w="2979" w:type="dxa"/>
            <w:gridSpan w:val="2"/>
          </w:tcPr>
          <w:p w:rsidR="00425C29" w:rsidRDefault="00DB5D0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sz w:val="18"/>
              </w:rPr>
              <w:t>Direct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Reports: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  <w:tc>
          <w:tcPr>
            <w:tcW w:w="2410" w:type="dxa"/>
          </w:tcPr>
          <w:p w:rsidR="00425C29" w:rsidRDefault="00DB5D04">
            <w:pPr>
              <w:pStyle w:val="TableParagraph"/>
              <w:spacing w:line="19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Matrix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Reports:</w:t>
            </w:r>
          </w:p>
        </w:tc>
        <w:tc>
          <w:tcPr>
            <w:tcW w:w="2645" w:type="dxa"/>
          </w:tcPr>
          <w:p w:rsidR="00425C29" w:rsidRDefault="00DB5D04">
            <w:pPr>
              <w:pStyle w:val="TableParagraph"/>
              <w:spacing w:line="19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</w:p>
        </w:tc>
      </w:tr>
      <w:tr w:rsidR="00425C29" w:rsidTr="004041B7">
        <w:trPr>
          <w:gridAfter w:val="1"/>
          <w:wAfter w:w="29" w:type="dxa"/>
          <w:trHeight w:val="436"/>
        </w:trPr>
        <w:tc>
          <w:tcPr>
            <w:tcW w:w="2660" w:type="dxa"/>
            <w:gridSpan w:val="3"/>
          </w:tcPr>
          <w:p w:rsidR="00425C29" w:rsidRDefault="00DB5D04">
            <w:pPr>
              <w:pStyle w:val="TableParagraph"/>
              <w:spacing w:before="0" w:line="218" w:lineRule="exact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Job Titles of Direct</w:t>
            </w:r>
            <w:r>
              <w:rPr>
                <w:b/>
                <w:spacing w:val="-60"/>
                <w:sz w:val="18"/>
              </w:rPr>
              <w:t xml:space="preserve"> </w:t>
            </w:r>
            <w:r>
              <w:rPr>
                <w:b/>
                <w:sz w:val="18"/>
              </w:rPr>
              <w:t>Reports</w:t>
            </w:r>
          </w:p>
        </w:tc>
        <w:tc>
          <w:tcPr>
            <w:tcW w:w="8034" w:type="dxa"/>
            <w:gridSpan w:val="4"/>
          </w:tcPr>
          <w:p w:rsidR="00425C29" w:rsidRDefault="00DB5D04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</w:tr>
      <w:tr w:rsidR="00425C29" w:rsidTr="004041B7">
        <w:trPr>
          <w:gridAfter w:val="1"/>
          <w:wAfter w:w="29" w:type="dxa"/>
          <w:trHeight w:val="2625"/>
        </w:trPr>
        <w:tc>
          <w:tcPr>
            <w:tcW w:w="10694" w:type="dxa"/>
            <w:gridSpan w:val="7"/>
          </w:tcPr>
          <w:p w:rsidR="00425C29" w:rsidRDefault="00DB5D04">
            <w:pPr>
              <w:pStyle w:val="TableParagraph"/>
              <w:ind w:right="88"/>
              <w:jc w:val="both"/>
              <w:rPr>
                <w:sz w:val="18"/>
              </w:rPr>
            </w:pPr>
            <w:r>
              <w:rPr>
                <w:sz w:val="18"/>
              </w:rPr>
              <w:t>Brief Introduction: Vision India is a Business Conglomerate having three business verticals - Staffing, Skilling &amp; 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32000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Associate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Indian,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MNC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India/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State(s)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entities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proudly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in our clientele, we offer an assurance of proven credentials in the Staffing domain with a range of Organizations in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India, South East Asia and Middle East. We wear ISO 9001, ISO 21001:2018, ISO 10002, ISO 14001, ISO/ IEC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20000, ISO 27001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OHSAS 18001 Certifications and sustain unwavering focus on delivering quality services 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enabling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achieve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efficacy.</w:t>
            </w:r>
          </w:p>
          <w:p w:rsidR="00425C29" w:rsidRDefault="00425C29">
            <w:pPr>
              <w:pStyle w:val="TableParagraph"/>
              <w:spacing w:before="0"/>
              <w:ind w:left="0"/>
              <w:rPr>
                <w:rFonts w:ascii="Times New Roman"/>
                <w:sz w:val="19"/>
              </w:rPr>
            </w:pPr>
          </w:p>
          <w:p w:rsidR="00425C29" w:rsidRDefault="00DB5D04">
            <w:pPr>
              <w:pStyle w:val="TableParagraph"/>
              <w:spacing w:before="0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It has been growing top line consistently over the last many years. It stands proudly at </w:t>
            </w:r>
            <w:proofErr w:type="spellStart"/>
            <w:r>
              <w:rPr>
                <w:sz w:val="18"/>
              </w:rPr>
              <w:t>Rs</w:t>
            </w:r>
            <w:proofErr w:type="spellEnd"/>
            <w:r>
              <w:rPr>
                <w:sz w:val="18"/>
              </w:rPr>
              <w:t xml:space="preserve">. 170 </w:t>
            </w:r>
            <w:proofErr w:type="spellStart"/>
            <w:r>
              <w:rPr>
                <w:sz w:val="18"/>
              </w:rPr>
              <w:t>Crore</w:t>
            </w:r>
            <w:proofErr w:type="spellEnd"/>
            <w:r>
              <w:rPr>
                <w:sz w:val="18"/>
              </w:rPr>
              <w:t xml:space="preserve"> of Revenue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2019-20.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Recording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growths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YoY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couple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years.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Its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poised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sharper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top line growth in the ensuing years on the back of huge projects commissioned in 2020-21 as well as strong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fundamentals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side.</w:t>
            </w:r>
          </w:p>
        </w:tc>
      </w:tr>
      <w:tr w:rsidR="00425C29" w:rsidTr="004041B7">
        <w:trPr>
          <w:gridAfter w:val="1"/>
          <w:wAfter w:w="29" w:type="dxa"/>
          <w:trHeight w:val="217"/>
        </w:trPr>
        <w:tc>
          <w:tcPr>
            <w:tcW w:w="10694" w:type="dxa"/>
            <w:gridSpan w:val="7"/>
            <w:shd w:val="clear" w:color="auto" w:fill="E6E6E6"/>
          </w:tcPr>
          <w:p w:rsidR="00425C29" w:rsidRDefault="00DB5D04">
            <w:pPr>
              <w:pStyle w:val="TableParagraph"/>
              <w:tabs>
                <w:tab w:val="left" w:pos="1192"/>
              </w:tabs>
              <w:spacing w:line="197" w:lineRule="exact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  <w:r>
              <w:rPr>
                <w:b/>
                <w:sz w:val="18"/>
              </w:rPr>
              <w:tab/>
              <w:t>JOB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PURPOSE</w:t>
            </w:r>
          </w:p>
        </w:tc>
      </w:tr>
      <w:tr w:rsidR="00425C29" w:rsidTr="004041B7">
        <w:trPr>
          <w:gridAfter w:val="1"/>
          <w:wAfter w:w="29" w:type="dxa"/>
          <w:trHeight w:val="688"/>
        </w:trPr>
        <w:tc>
          <w:tcPr>
            <w:tcW w:w="10694" w:type="dxa"/>
            <w:gridSpan w:val="7"/>
          </w:tcPr>
          <w:p w:rsidR="00425C29" w:rsidRDefault="00DB5D04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1F2023"/>
                <w:sz w:val="18"/>
              </w:rPr>
              <w:t>Responsibilities</w:t>
            </w:r>
            <w:r>
              <w:rPr>
                <w:color w:val="1F2023"/>
                <w:spacing w:val="-4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include</w:t>
            </w:r>
            <w:r>
              <w:rPr>
                <w:color w:val="1F2023"/>
                <w:spacing w:val="58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creating</w:t>
            </w:r>
            <w:r>
              <w:rPr>
                <w:color w:val="1F2023"/>
                <w:spacing w:val="59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referral</w:t>
            </w:r>
            <w:r>
              <w:rPr>
                <w:color w:val="1F2023"/>
                <w:spacing w:val="58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programs,</w:t>
            </w:r>
            <w:r>
              <w:rPr>
                <w:color w:val="1F2023"/>
                <w:spacing w:val="54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updating</w:t>
            </w:r>
            <w:r>
              <w:rPr>
                <w:color w:val="1F2023"/>
                <w:spacing w:val="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HR</w:t>
            </w:r>
            <w:r>
              <w:rPr>
                <w:color w:val="1F2023"/>
                <w:spacing w:val="-4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policies,</w:t>
            </w:r>
            <w:r>
              <w:rPr>
                <w:color w:val="1F2023"/>
                <w:spacing w:val="58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overseeing</w:t>
            </w:r>
            <w:r>
              <w:rPr>
                <w:color w:val="1F2023"/>
                <w:spacing w:val="59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our</w:t>
            </w:r>
            <w:r>
              <w:rPr>
                <w:color w:val="1F2023"/>
                <w:spacing w:val="58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hiring</w:t>
            </w:r>
            <w:r>
              <w:rPr>
                <w:color w:val="1F2023"/>
                <w:spacing w:val="58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processes</w:t>
            </w:r>
            <w:r>
              <w:rPr>
                <w:color w:val="1F2023"/>
                <w:spacing w:val="58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and</w:t>
            </w:r>
            <w:r>
              <w:rPr>
                <w:color w:val="1F2023"/>
                <w:spacing w:val="-60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managing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employee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life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cycle.</w:t>
            </w:r>
          </w:p>
        </w:tc>
      </w:tr>
      <w:tr w:rsidR="00425C29" w:rsidTr="004041B7">
        <w:trPr>
          <w:gridAfter w:val="1"/>
          <w:wAfter w:w="29" w:type="dxa"/>
          <w:trHeight w:val="220"/>
        </w:trPr>
        <w:tc>
          <w:tcPr>
            <w:tcW w:w="10694" w:type="dxa"/>
            <w:gridSpan w:val="7"/>
            <w:tcBorders>
              <w:left w:val="single" w:sz="8" w:space="0" w:color="000000"/>
            </w:tcBorders>
            <w:shd w:val="clear" w:color="auto" w:fill="E6E6E6"/>
          </w:tcPr>
          <w:p w:rsidR="00425C29" w:rsidRDefault="00DB5D04">
            <w:pPr>
              <w:pStyle w:val="TableParagraph"/>
              <w:tabs>
                <w:tab w:val="left" w:pos="1197"/>
              </w:tabs>
              <w:spacing w:line="199" w:lineRule="exact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>
              <w:rPr>
                <w:b/>
                <w:sz w:val="18"/>
              </w:rPr>
              <w:tab/>
              <w:t>KEY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RESPONSIBILITIES</w:t>
            </w:r>
          </w:p>
        </w:tc>
      </w:tr>
      <w:tr w:rsidR="00425C29" w:rsidTr="004041B7">
        <w:trPr>
          <w:gridAfter w:val="1"/>
          <w:wAfter w:w="29" w:type="dxa"/>
          <w:trHeight w:val="2684"/>
        </w:trPr>
        <w:tc>
          <w:tcPr>
            <w:tcW w:w="10694" w:type="dxa"/>
            <w:gridSpan w:val="7"/>
            <w:tcBorders>
              <w:left w:val="single" w:sz="8" w:space="0" w:color="000000"/>
            </w:tcBorders>
          </w:tcPr>
          <w:p w:rsidR="00C542B6" w:rsidRPr="00C542B6" w:rsidRDefault="00C542B6" w:rsidP="00C542B6">
            <w:pPr>
              <w:widowControl/>
              <w:shd w:val="clear" w:color="auto" w:fill="FFFFFF"/>
              <w:autoSpaceDE/>
              <w:autoSpaceDN/>
              <w:spacing w:line="330" w:lineRule="atLeast"/>
              <w:rPr>
                <w:color w:val="1F2023"/>
                <w:sz w:val="18"/>
              </w:rPr>
            </w:pPr>
          </w:p>
          <w:p w:rsidR="00C542B6" w:rsidRPr="00C542B6" w:rsidRDefault="00C542B6" w:rsidP="00C542B6">
            <w:pPr>
              <w:widowControl/>
              <w:shd w:val="clear" w:color="auto" w:fill="FFFFFF"/>
              <w:autoSpaceDE/>
              <w:autoSpaceDN/>
              <w:spacing w:line="330" w:lineRule="atLeast"/>
              <w:rPr>
                <w:color w:val="1F2023"/>
                <w:sz w:val="18"/>
              </w:rPr>
            </w:pPr>
          </w:p>
          <w:p w:rsidR="007F33F6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color w:val="333333"/>
                <w:spacing w:val="15"/>
                <w:sz w:val="18"/>
                <w:szCs w:val="18"/>
              </w:rPr>
            </w:pPr>
            <w:r>
              <w:rPr>
                <w:rStyle w:val="Strong"/>
                <w:color w:val="333333"/>
                <w:spacing w:val="15"/>
                <w:sz w:val="18"/>
                <w:szCs w:val="18"/>
              </w:rPr>
              <w:t xml:space="preserve">Compliance Operations </w:t>
            </w:r>
            <w:r w:rsidR="008D5267">
              <w:rPr>
                <w:rStyle w:val="Strong"/>
                <w:color w:val="333333"/>
                <w:spacing w:val="15"/>
                <w:sz w:val="18"/>
                <w:szCs w:val="18"/>
              </w:rPr>
              <w:t>Responsibilities</w:t>
            </w:r>
            <w:r>
              <w:rPr>
                <w:rStyle w:val="Strong"/>
                <w:color w:val="333333"/>
                <w:spacing w:val="15"/>
                <w:sz w:val="18"/>
                <w:szCs w:val="18"/>
              </w:rPr>
              <w:t xml:space="preserve"> :-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ESIC &amp; EPFO Sub code Registration.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Making all Compliance register (Muster roll, wages, advance, fines, damages &amp; Loss, accident, Overtime, Workman, Accident Book)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Making all statutory register in MW Act, CLRA ACT, Central Rule Act, State Rules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Handling all government notices and making reply to them and close the notices.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Applying and handling CLRA License &amp; renewal as per the requirement.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Applying and handling amendment of CLRA &amp; ISMW RC as per the requirement.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Applying and handling BOCW registration.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Filing Integrated online return in central Act through sharam suvidha portal.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Handling all return like CLRA, MW, PT, LWF, MB, POW, Bonus etc.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Monthly computing ESI details these details have to be computed and paid to Govt Bodies.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Upload of KYC through EPFO portal.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Generating TIC card of employee covered in ESIC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Filing monthly ESIC Challan and deposited before 15th of every month.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Handling to all issue of Employee ESIC related work.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Filing Accident report in ESIC if accident happens during the working time before 72 Hours.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Generating ESIC sub unit.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Filing IW (International workers) return.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Generate UAN for new employee.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Linking of ESIC Number with UAN/MOBILE/ADHAAR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Mark Exit of In-active Employee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EPFO KYC/Transfer approval thru DSC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lastRenderedPageBreak/>
              <w:t>·        Filing monthly PF Challan and deposit on before 15th of every month.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Handling PF related Issue.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Withdrawing PF online form19C and 10C and off line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Compliance Audit Document prepared as per client checklist.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Shop and establishment Registration in all states.</w:t>
            </w:r>
          </w:p>
          <w:p w:rsidR="007F33F6" w:rsidRPr="008D5267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Handling NEEM &amp; NAPS compliance</w:t>
            </w:r>
          </w:p>
          <w:p w:rsidR="00425C29" w:rsidRDefault="007F33F6" w:rsidP="007F33F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Wingdings" w:hAnsi="Wingdings"/>
                <w:sz w:val="18"/>
              </w:rPr>
            </w:pPr>
            <w:r w:rsidRPr="008D5267">
              <w:rPr>
                <w:rFonts w:ascii="Verdana" w:eastAsia="Verdana" w:hAnsi="Verdana" w:cs="Verdana"/>
                <w:color w:val="1F2023"/>
                <w:sz w:val="18"/>
                <w:szCs w:val="22"/>
                <w:lang w:val="en-US" w:eastAsia="en-US"/>
              </w:rPr>
              <w:t>·        Handling statutory Compliance audit.</w:t>
            </w:r>
          </w:p>
        </w:tc>
      </w:tr>
      <w:tr w:rsidR="00425C29" w:rsidTr="004041B7">
        <w:trPr>
          <w:gridAfter w:val="1"/>
          <w:wAfter w:w="29" w:type="dxa"/>
          <w:trHeight w:val="438"/>
        </w:trPr>
        <w:tc>
          <w:tcPr>
            <w:tcW w:w="10694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25C29" w:rsidRDefault="00425C29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425C29" w:rsidRDefault="00DB5D04">
            <w:pPr>
              <w:pStyle w:val="TableParagraph"/>
              <w:tabs>
                <w:tab w:val="left" w:pos="1195"/>
              </w:tabs>
              <w:spacing w:before="0" w:line="197" w:lineRule="exact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IV.</w:t>
            </w:r>
            <w:r>
              <w:rPr>
                <w:b/>
                <w:sz w:val="18"/>
              </w:rPr>
              <w:tab/>
              <w:t>KEY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INDICATORS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79"/>
        </w:trPr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</w:tcPr>
          <w:p w:rsidR="00C97B73" w:rsidRDefault="00C97B73" w:rsidP="00556616">
            <w:pPr>
              <w:pStyle w:val="TableParagraph"/>
              <w:spacing w:before="30" w:line="242" w:lineRule="auto"/>
              <w:ind w:left="0" w:right="315"/>
              <w:rPr>
                <w:b/>
                <w:sz w:val="18"/>
              </w:rPr>
            </w:pPr>
            <w:r>
              <w:rPr>
                <w:b/>
                <w:sz w:val="18"/>
              </w:rPr>
              <w:t>Measurable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Deliverables</w:t>
            </w:r>
          </w:p>
        </w:tc>
        <w:tc>
          <w:tcPr>
            <w:tcW w:w="9009" w:type="dxa"/>
            <w:gridSpan w:val="7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97B73" w:rsidRDefault="00C97B73" w:rsidP="00556616">
            <w:pPr>
              <w:pStyle w:val="TableParagraph"/>
              <w:tabs>
                <w:tab w:val="left" w:pos="830"/>
                <w:tab w:val="left" w:pos="831"/>
              </w:tabs>
              <w:spacing w:before="61"/>
              <w:ind w:left="0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 w:rsidR="008D5267">
              <w:rPr>
                <w:sz w:val="18"/>
              </w:rPr>
              <w:t>Understand</w:t>
            </w:r>
            <w:r w:rsidR="008D5267">
              <w:rPr>
                <w:spacing w:val="-2"/>
                <w:sz w:val="18"/>
              </w:rPr>
              <w:t xml:space="preserve">ing &amp; Experienced on Compliances </w:t>
            </w:r>
            <w:r w:rsidR="008D5267">
              <w:rPr>
                <w:sz w:val="18"/>
              </w:rPr>
              <w:t>calibrate</w:t>
            </w:r>
            <w:r w:rsidR="008D5267">
              <w:rPr>
                <w:spacing w:val="-3"/>
                <w:sz w:val="18"/>
              </w:rPr>
              <w:t xml:space="preserve"> </w:t>
            </w:r>
            <w:r w:rsidR="008D5267">
              <w:rPr>
                <w:sz w:val="18"/>
              </w:rPr>
              <w:t>in</w:t>
            </w:r>
            <w:r w:rsidR="008D5267">
              <w:rPr>
                <w:spacing w:val="-4"/>
                <w:sz w:val="18"/>
              </w:rPr>
              <w:t xml:space="preserve"> </w:t>
            </w:r>
            <w:r w:rsidR="008D5267">
              <w:rPr>
                <w:sz w:val="18"/>
              </w:rPr>
              <w:t>the</w:t>
            </w:r>
            <w:r w:rsidR="008D5267">
              <w:rPr>
                <w:spacing w:val="-2"/>
                <w:sz w:val="18"/>
              </w:rPr>
              <w:t xml:space="preserve"> </w:t>
            </w:r>
            <w:r w:rsidR="008D5267">
              <w:rPr>
                <w:sz w:val="18"/>
              </w:rPr>
              <w:t>dynamic</w:t>
            </w:r>
            <w:r w:rsidR="008D5267">
              <w:rPr>
                <w:spacing w:val="-3"/>
                <w:sz w:val="18"/>
              </w:rPr>
              <w:t xml:space="preserve"> </w:t>
            </w:r>
            <w:r w:rsidR="008D5267">
              <w:rPr>
                <w:sz w:val="18"/>
              </w:rPr>
              <w:t>eco system.</w:t>
            </w:r>
          </w:p>
          <w:p w:rsidR="00C97B73" w:rsidRDefault="00C97B73" w:rsidP="0055661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2"/>
              <w:ind w:hanging="361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adherence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HR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</w:p>
          <w:p w:rsidR="00C97B73" w:rsidRDefault="00C97B73" w:rsidP="0055661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59"/>
              <w:ind w:hanging="361"/>
              <w:rPr>
                <w:sz w:val="18"/>
              </w:rPr>
            </w:pPr>
            <w:r>
              <w:rPr>
                <w:sz w:val="18"/>
              </w:rPr>
              <w:t>Automation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</w:p>
          <w:p w:rsidR="00C97B73" w:rsidRDefault="00C97B73" w:rsidP="0055661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2"/>
              <w:ind w:hanging="361"/>
              <w:rPr>
                <w:sz w:val="18"/>
              </w:rPr>
            </w:pPr>
            <w:r>
              <w:rPr>
                <w:sz w:val="18"/>
              </w:rPr>
              <w:t>Talent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Partner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Pipeline</w:t>
            </w:r>
          </w:p>
          <w:p w:rsidR="00C97B73" w:rsidRDefault="00C97B73" w:rsidP="0055661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2"/>
              <w:ind w:hanging="361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</w:t>
            </w:r>
            <w:bookmarkStart w:id="0" w:name="_GoBack"/>
            <w:bookmarkEnd w:id="0"/>
            <w:r>
              <w:rPr>
                <w:sz w:val="18"/>
              </w:rPr>
              <w:t>ceived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0723" w:type="dxa"/>
            <w:gridSpan w:val="8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C97B73" w:rsidRDefault="00C97B73" w:rsidP="00556616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CERTIFICATIONS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8"/>
        </w:trPr>
        <w:tc>
          <w:tcPr>
            <w:tcW w:w="2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73" w:rsidRDefault="00C97B73" w:rsidP="00556616">
            <w:pPr>
              <w:pStyle w:val="TableParagraph"/>
              <w:spacing w:before="0" w:line="220" w:lineRule="exact"/>
              <w:ind w:right="756"/>
              <w:rPr>
                <w:b/>
                <w:sz w:val="18"/>
              </w:rPr>
            </w:pPr>
            <w:r>
              <w:rPr>
                <w:b/>
                <w:sz w:val="18"/>
              </w:rPr>
              <w:t>Minimum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Qualifications</w:t>
            </w:r>
          </w:p>
        </w:tc>
        <w:tc>
          <w:tcPr>
            <w:tcW w:w="8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97B73" w:rsidRDefault="00C97B73" w:rsidP="0055661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Graduation</w:t>
            </w:r>
            <w:r w:rsidR="008D5267">
              <w:rPr>
                <w:sz w:val="18"/>
              </w:rPr>
              <w:t>/LLB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2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73" w:rsidRDefault="00C97B73" w:rsidP="00556616">
            <w:pPr>
              <w:pStyle w:val="TableParagraph"/>
              <w:spacing w:before="0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Specific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</w:tc>
        <w:tc>
          <w:tcPr>
            <w:tcW w:w="8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97B73" w:rsidRDefault="00C97B73" w:rsidP="00556616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Acumen,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2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73" w:rsidRDefault="00C97B73" w:rsidP="00556616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Overall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</w:tc>
        <w:tc>
          <w:tcPr>
            <w:tcW w:w="8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97B73" w:rsidRDefault="00C97B73" w:rsidP="0055661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"/>
        </w:trPr>
        <w:tc>
          <w:tcPr>
            <w:tcW w:w="2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73" w:rsidRDefault="00C97B73" w:rsidP="00556616">
            <w:pPr>
              <w:pStyle w:val="TableParagraph"/>
              <w:spacing w:before="3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Companies</w:t>
            </w:r>
          </w:p>
        </w:tc>
        <w:tc>
          <w:tcPr>
            <w:tcW w:w="8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97B73" w:rsidRDefault="00C97B73" w:rsidP="0055661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0723" w:type="dxa"/>
            <w:gridSpan w:val="8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C97B73" w:rsidRDefault="00C97B73" w:rsidP="00556616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VI.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KEY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INTERACTIONS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38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73" w:rsidRDefault="00C97B73" w:rsidP="00556616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Key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Contacts</w:t>
            </w: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97B73" w:rsidRDefault="00C97B73" w:rsidP="00556616">
            <w:pPr>
              <w:pStyle w:val="TableParagraph"/>
              <w:spacing w:line="197" w:lineRule="exact"/>
              <w:ind w:left="1834"/>
              <w:rPr>
                <w:b/>
                <w:sz w:val="18"/>
              </w:rPr>
            </w:pPr>
            <w:r>
              <w:rPr>
                <w:b/>
                <w:sz w:val="18"/>
              </w:rPr>
              <w:t>Nature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purpose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interaction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"/>
        </w:trPr>
        <w:tc>
          <w:tcPr>
            <w:tcW w:w="38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73" w:rsidRDefault="00C97B73" w:rsidP="0055661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spacing w:before="3"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Heads</w:t>
            </w: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97B73" w:rsidRDefault="00C97B73" w:rsidP="008D5267">
            <w:pPr>
              <w:pStyle w:val="TableParagraph"/>
              <w:spacing w:before="3"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Understand</w:t>
            </w:r>
            <w:r w:rsidR="008D5267">
              <w:rPr>
                <w:spacing w:val="-2"/>
                <w:sz w:val="18"/>
              </w:rPr>
              <w:t>ing &amp; Experienced on Compliances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calibrate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dynamic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 system.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38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73" w:rsidRDefault="00C97B73" w:rsidP="00556616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Corporate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97B73" w:rsidRDefault="00C97B73" w:rsidP="00556616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Automation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initiatives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38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73" w:rsidRDefault="00C97B73" w:rsidP="00556616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before="2"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97B73" w:rsidRDefault="00C97B73" w:rsidP="00556616">
            <w:pPr>
              <w:pStyle w:val="TableParagraph"/>
              <w:spacing w:before="2"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 media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"/>
        </w:trPr>
        <w:tc>
          <w:tcPr>
            <w:tcW w:w="38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73" w:rsidRDefault="00C97B73" w:rsidP="00556616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Payroll</w:t>
            </w: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97B73" w:rsidRDefault="00C97B73" w:rsidP="00556616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38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73" w:rsidRDefault="00C97B73" w:rsidP="00556616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197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Key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External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Contacts</w:t>
            </w: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97B73" w:rsidRDefault="00C97B73" w:rsidP="00556616">
            <w:pPr>
              <w:pStyle w:val="TableParagraph"/>
              <w:spacing w:line="197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Nature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purpose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interaction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38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73" w:rsidRDefault="00C97B73" w:rsidP="00556616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Clients</w:t>
            </w: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97B73" w:rsidRDefault="00C97B73" w:rsidP="00556616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Connect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calibration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"/>
        </w:trPr>
        <w:tc>
          <w:tcPr>
            <w:tcW w:w="38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73" w:rsidRDefault="00C97B73" w:rsidP="0055661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97B73" w:rsidRDefault="00C97B73" w:rsidP="0055661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C97B73" w:rsidTr="004041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0723" w:type="dxa"/>
            <w:gridSpan w:val="8"/>
            <w:tcBorders>
              <w:top w:val="single" w:sz="4" w:space="0" w:color="000000"/>
              <w:right w:val="double" w:sz="1" w:space="0" w:color="000000"/>
            </w:tcBorders>
          </w:tcPr>
          <w:p w:rsidR="00C97B73" w:rsidRDefault="00C97B73" w:rsidP="0055661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8D5267" w:rsidRDefault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Pr="008D5267" w:rsidRDefault="008D5267" w:rsidP="008D5267">
      <w:pPr>
        <w:rPr>
          <w:sz w:val="2"/>
          <w:szCs w:val="2"/>
        </w:rPr>
      </w:pPr>
    </w:p>
    <w:p w:rsidR="008D5267" w:rsidRDefault="008D5267" w:rsidP="008D5267">
      <w:pPr>
        <w:rPr>
          <w:sz w:val="2"/>
          <w:szCs w:val="2"/>
        </w:rPr>
      </w:pPr>
      <w:proofErr w:type="spellStart"/>
      <w:proofErr w:type="gramStart"/>
      <w:r>
        <w:rPr>
          <w:sz w:val="2"/>
          <w:szCs w:val="2"/>
        </w:rPr>
        <w:t>uuhh</w:t>
      </w:r>
      <w:proofErr w:type="spellEnd"/>
      <w:proofErr w:type="gramEnd"/>
    </w:p>
    <w:p w:rsidR="008D5267" w:rsidRDefault="008D5267" w:rsidP="008D5267">
      <w:pPr>
        <w:rPr>
          <w:sz w:val="2"/>
          <w:szCs w:val="2"/>
        </w:rPr>
      </w:pPr>
    </w:p>
    <w:p w:rsidR="00425C29" w:rsidRPr="008D5267" w:rsidRDefault="00425C29" w:rsidP="008D5267">
      <w:pPr>
        <w:rPr>
          <w:sz w:val="2"/>
          <w:szCs w:val="2"/>
        </w:rPr>
        <w:sectPr w:rsidR="00425C29" w:rsidRPr="008D5267">
          <w:headerReference w:type="default" r:id="rId7"/>
          <w:type w:val="continuous"/>
          <w:pgSz w:w="12240" w:h="15840"/>
          <w:pgMar w:top="1160" w:right="780" w:bottom="280" w:left="500" w:header="313" w:footer="720" w:gutter="0"/>
          <w:pgNumType w:start="1"/>
          <w:cols w:space="720"/>
        </w:sectPr>
      </w:pPr>
    </w:p>
    <w:p w:rsidR="00425C29" w:rsidRDefault="00DB5D04" w:rsidP="008D5267">
      <w:pPr>
        <w:spacing w:before="1"/>
        <w:ind w:right="1693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389184" behindDoc="1" locked="0" layoutInCell="1" allowOverlap="1" wp14:anchorId="40206B66" wp14:editId="36C4F814">
            <wp:simplePos x="0" y="0"/>
            <wp:positionH relativeFrom="page">
              <wp:posOffset>819158</wp:posOffset>
            </wp:positionH>
            <wp:positionV relativeFrom="paragraph">
              <wp:posOffset>-675465</wp:posOffset>
            </wp:positionV>
            <wp:extent cx="6158851" cy="2900362"/>
            <wp:effectExtent l="0" t="0" r="0" b="0"/>
            <wp:wrapNone/>
            <wp:docPr id="5" name="image2.png" descr="VI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851" cy="290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2"/>
          <w:sz w:val="20"/>
        </w:rPr>
        <w:t xml:space="preserve"> </w:t>
      </w:r>
      <w:r>
        <w:rPr>
          <w:b/>
          <w:color w:val="FF0000"/>
          <w:sz w:val="20"/>
        </w:rPr>
        <w:t>Vision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India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Services,</w:t>
      </w:r>
      <w:r>
        <w:rPr>
          <w:b/>
          <w:color w:val="FF0000"/>
          <w:spacing w:val="1"/>
          <w:sz w:val="20"/>
        </w:rPr>
        <w:t xml:space="preserve"> </w:t>
      </w:r>
      <w:r>
        <w:rPr>
          <w:sz w:val="20"/>
        </w:rPr>
        <w:t>visit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www.vispl.co.in</w:t>
        </w:r>
      </w:hyperlink>
    </w:p>
    <w:p w:rsidR="00425C29" w:rsidRDefault="00425C29">
      <w:pPr>
        <w:pStyle w:val="BodyText"/>
        <w:spacing w:before="3"/>
        <w:rPr>
          <w:sz w:val="13"/>
        </w:rPr>
      </w:pPr>
    </w:p>
    <w:p w:rsidR="00425C29" w:rsidRDefault="00BA2FBF">
      <w:pPr>
        <w:pStyle w:val="BodyText"/>
        <w:spacing w:before="100"/>
        <w:ind w:left="1971" w:right="1688"/>
        <w:jc w:val="center"/>
      </w:pPr>
      <w:hyperlink r:id="rId10">
        <w:r w:rsidR="00DB5D04">
          <w:rPr>
            <w:color w:val="0000FF"/>
            <w:u w:val="single" w:color="0000FF"/>
          </w:rPr>
          <w:t>www.visionjobs.in</w:t>
        </w:r>
        <w:r w:rsidR="00DB5D04">
          <w:rPr>
            <w:color w:val="0000FF"/>
            <w:spacing w:val="-7"/>
          </w:rPr>
          <w:t xml:space="preserve"> </w:t>
        </w:r>
      </w:hyperlink>
      <w:hyperlink r:id="rId11">
        <w:r w:rsidR="00DB5D04">
          <w:rPr>
            <w:color w:val="0000FF"/>
            <w:u w:val="single" w:color="0000FF"/>
          </w:rPr>
          <w:t>www.liveskills.in</w:t>
        </w:r>
      </w:hyperlink>
    </w:p>
    <w:p w:rsidR="00425C29" w:rsidRDefault="00425C29">
      <w:pPr>
        <w:pStyle w:val="BodyText"/>
        <w:spacing w:before="1"/>
        <w:rPr>
          <w:sz w:val="13"/>
        </w:rPr>
      </w:pPr>
    </w:p>
    <w:p w:rsidR="00425C29" w:rsidRDefault="00DB5D04">
      <w:pPr>
        <w:pStyle w:val="BodyText"/>
        <w:spacing w:before="99" w:after="18"/>
        <w:ind w:left="995"/>
      </w:pP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latest</w:t>
      </w:r>
      <w:r>
        <w:rPr>
          <w:spacing w:val="-2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us, please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below:</w:t>
      </w:r>
    </w:p>
    <w:p w:rsidR="00425C29" w:rsidRDefault="00DB5D04">
      <w:pPr>
        <w:pStyle w:val="BodyText"/>
        <w:ind w:left="5501"/>
      </w:pPr>
      <w:r>
        <w:rPr>
          <w:noProof/>
          <w:lang w:val="en-IN" w:eastAsia="en-IN"/>
        </w:rPr>
        <w:drawing>
          <wp:inline distT="0" distB="0" distL="0" distR="0">
            <wp:extent cx="971550" cy="3238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C29">
      <w:pgSz w:w="12240" w:h="15840"/>
      <w:pgMar w:top="1160" w:right="780" w:bottom="280" w:left="500" w:header="3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BF" w:rsidRDefault="00BA2FBF">
      <w:r>
        <w:separator/>
      </w:r>
    </w:p>
  </w:endnote>
  <w:endnote w:type="continuationSeparator" w:id="0">
    <w:p w:rsidR="00BA2FBF" w:rsidRDefault="00BA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BF" w:rsidRDefault="00BA2FBF">
      <w:r>
        <w:separator/>
      </w:r>
    </w:p>
  </w:footnote>
  <w:footnote w:type="continuationSeparator" w:id="0">
    <w:p w:rsidR="00BA2FBF" w:rsidRDefault="00BA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29" w:rsidRDefault="00DB5D04">
    <w:pPr>
      <w:pStyle w:val="BodyText"/>
      <w:spacing w:line="14" w:lineRule="auto"/>
    </w:pPr>
    <w:r>
      <w:rPr>
        <w:noProof/>
        <w:lang w:val="en-IN" w:eastAsia="en-IN"/>
      </w:rPr>
      <w:drawing>
        <wp:anchor distT="0" distB="0" distL="0" distR="0" simplePos="0" relativeHeight="487387648" behindDoc="1" locked="0" layoutInCell="1" allowOverlap="1" wp14:anchorId="41E5F794" wp14:editId="2E57C3E1">
          <wp:simplePos x="0" y="0"/>
          <wp:positionH relativeFrom="page">
            <wp:posOffset>244056</wp:posOffset>
          </wp:positionH>
          <wp:positionV relativeFrom="page">
            <wp:posOffset>198665</wp:posOffset>
          </wp:positionV>
          <wp:extent cx="2046931" cy="427226"/>
          <wp:effectExtent l="0" t="0" r="0" b="0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931" cy="427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806"/>
    <w:multiLevelType w:val="hybridMultilevel"/>
    <w:tmpl w:val="AA24BA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5EF7"/>
    <w:multiLevelType w:val="hybridMultilevel"/>
    <w:tmpl w:val="E612DA34"/>
    <w:lvl w:ilvl="0" w:tplc="9B84B0F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814B8C4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A66619B2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06846220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02B40AB0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83BA0EF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F03E09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167E538A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2A06728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2">
    <w:nsid w:val="0F531F61"/>
    <w:multiLevelType w:val="hybridMultilevel"/>
    <w:tmpl w:val="14E293E4"/>
    <w:lvl w:ilvl="0" w:tplc="046841A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7D4E014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E16C8E10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6B806F3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463869B4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82E276C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12A83D3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EABCBDEE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086EE518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3">
    <w:nsid w:val="18AA734C"/>
    <w:multiLevelType w:val="hybridMultilevel"/>
    <w:tmpl w:val="08A88962"/>
    <w:lvl w:ilvl="0" w:tplc="F32A286A">
      <w:numFmt w:val="bullet"/>
      <w:lvlText w:val=""/>
      <w:lvlJc w:val="left"/>
      <w:pPr>
        <w:ind w:left="974" w:hanging="361"/>
      </w:pPr>
      <w:rPr>
        <w:rFonts w:hint="default"/>
        <w:w w:val="99"/>
        <w:lang w:val="en-US" w:eastAsia="en-US" w:bidi="ar-SA"/>
      </w:rPr>
    </w:lvl>
    <w:lvl w:ilvl="1" w:tplc="C4B28526">
      <w:numFmt w:val="bullet"/>
      <w:lvlText w:val=""/>
      <w:lvlJc w:val="left"/>
      <w:pPr>
        <w:ind w:left="1694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862E21EE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3" w:tplc="1A0C96E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4" w:tplc="8D0A57BA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5" w:tplc="E14CA2E0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18BC6D00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  <w:lvl w:ilvl="7" w:tplc="F08E2394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677ECF30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</w:abstractNum>
  <w:abstractNum w:abstractNumId="4">
    <w:nsid w:val="18EC4A46"/>
    <w:multiLevelType w:val="hybridMultilevel"/>
    <w:tmpl w:val="361C5520"/>
    <w:lvl w:ilvl="0" w:tplc="009474C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BE6E7FE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B68E14CE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90407E40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E0EC4810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F882141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EECC9FE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2EE2F94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D882821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5">
    <w:nsid w:val="1BD74BE3"/>
    <w:multiLevelType w:val="hybridMultilevel"/>
    <w:tmpl w:val="2A489A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7432"/>
    <w:multiLevelType w:val="hybridMultilevel"/>
    <w:tmpl w:val="D3D8B3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F31A6"/>
    <w:multiLevelType w:val="hybridMultilevel"/>
    <w:tmpl w:val="DDB63772"/>
    <w:lvl w:ilvl="0" w:tplc="6D84E09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D6CCDF2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532C4098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760067F4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6BB4311C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5F7456FA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4A74DA6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65BE867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EBBC2CA8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8">
    <w:nsid w:val="29BF48D2"/>
    <w:multiLevelType w:val="hybridMultilevel"/>
    <w:tmpl w:val="EA3E0E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2657B"/>
    <w:multiLevelType w:val="hybridMultilevel"/>
    <w:tmpl w:val="C3285582"/>
    <w:lvl w:ilvl="0" w:tplc="BADE8E54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B98CB66E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1EE80D72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4FA6F9DC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 w:tplc="162A9E06"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5" w:tplc="C1EC0906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 w:tplc="9E5A8854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7" w:tplc="77A0A850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88048A24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</w:abstractNum>
  <w:abstractNum w:abstractNumId="10">
    <w:nsid w:val="41105282"/>
    <w:multiLevelType w:val="hybridMultilevel"/>
    <w:tmpl w:val="2DF465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07F97"/>
    <w:multiLevelType w:val="hybridMultilevel"/>
    <w:tmpl w:val="29E6CCB2"/>
    <w:lvl w:ilvl="0" w:tplc="57EEB05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76693C4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4F68AB2E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6FD4A4B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AD2E54EE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B4780FDE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F80EE51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34F6165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99A6E6C8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12">
    <w:nsid w:val="4FCE4B74"/>
    <w:multiLevelType w:val="hybridMultilevel"/>
    <w:tmpl w:val="B9D6C7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E691C"/>
    <w:multiLevelType w:val="hybridMultilevel"/>
    <w:tmpl w:val="6276D3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907B9"/>
    <w:multiLevelType w:val="hybridMultilevel"/>
    <w:tmpl w:val="D6B68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B0ECF"/>
    <w:multiLevelType w:val="hybridMultilevel"/>
    <w:tmpl w:val="9A4CE814"/>
    <w:lvl w:ilvl="0" w:tplc="CA1C2F7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26C87E6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F2820FB2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98DE1E6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0798B5E8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03B47A8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E21AAC6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2FBE16DE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81C4A53A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16">
    <w:nsid w:val="72351AFB"/>
    <w:multiLevelType w:val="hybridMultilevel"/>
    <w:tmpl w:val="AA4497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14EA3"/>
    <w:multiLevelType w:val="hybridMultilevel"/>
    <w:tmpl w:val="98DCC1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</w:num>
  <w:num w:numId="13">
    <w:abstractNumId w:val="10"/>
  </w:num>
  <w:num w:numId="14">
    <w:abstractNumId w:val="0"/>
  </w:num>
  <w:num w:numId="15">
    <w:abstractNumId w:val="17"/>
  </w:num>
  <w:num w:numId="16">
    <w:abstractNumId w:val="8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29"/>
    <w:rsid w:val="00036DC5"/>
    <w:rsid w:val="00381E78"/>
    <w:rsid w:val="004041B7"/>
    <w:rsid w:val="00425C29"/>
    <w:rsid w:val="007B1E48"/>
    <w:rsid w:val="007F33F6"/>
    <w:rsid w:val="008D5267"/>
    <w:rsid w:val="00BA2FBF"/>
    <w:rsid w:val="00BF536F"/>
    <w:rsid w:val="00C542B6"/>
    <w:rsid w:val="00C97B73"/>
    <w:rsid w:val="00D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22FD9-3558-4C8D-ADB3-1325797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NormalWeb">
    <w:name w:val="Normal (Web)"/>
    <w:basedOn w:val="Normal"/>
    <w:uiPriority w:val="99"/>
    <w:unhideWhenUsed/>
    <w:rsid w:val="007F33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7F3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skills.i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ionjobs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pl.co.i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4. Rai</dc:creator>
  <cp:lastModifiedBy>91945</cp:lastModifiedBy>
  <cp:revision>8</cp:revision>
  <dcterms:created xsi:type="dcterms:W3CDTF">2022-09-20T07:32:00Z</dcterms:created>
  <dcterms:modified xsi:type="dcterms:W3CDTF">2022-09-27T12:24:00Z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