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A1" w:rsidRDefault="00FB7217">
      <w:bookmarkStart w:id="0" w:name="_GoBack"/>
      <w:bookmarkEnd w:id="0"/>
      <w:r>
        <w:t xml:space="preserve">JOB DESCRIPTION </w:t>
      </w:r>
    </w:p>
    <w:p w:rsidR="002E71A1" w:rsidRDefault="00FB7217">
      <w:pPr>
        <w:ind w:right="465"/>
      </w:pPr>
      <w:r>
        <w:t xml:space="preserve">Schneider Electric President System </w:t>
      </w:r>
    </w:p>
    <w:p w:rsidR="002E71A1" w:rsidRDefault="00FB7217">
      <w:pPr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104" w:type="dxa"/>
        <w:tblInd w:w="144" w:type="dxa"/>
        <w:tblCellMar>
          <w:top w:w="43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4611"/>
      </w:tblGrid>
      <w:tr w:rsidR="002E71A1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Name of the client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Schneider Electric India Pvt ltd </w:t>
            </w:r>
          </w:p>
        </w:tc>
      </w:tr>
      <w:tr w:rsidR="002E71A1">
        <w:trPr>
          <w:trHeight w:val="283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Website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https://www.se.com/in/en/ </w:t>
            </w:r>
          </w:p>
        </w:tc>
      </w:tr>
      <w:tr w:rsidR="002E71A1">
        <w:trPr>
          <w:trHeight w:val="300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Profile Name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 BI Developer </w:t>
            </w:r>
          </w:p>
        </w:tc>
      </w:tr>
      <w:tr w:rsidR="002E71A1">
        <w:trPr>
          <w:trHeight w:val="30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Payroll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Vision India Pvt Ltd </w:t>
            </w:r>
          </w:p>
        </w:tc>
      </w:tr>
      <w:tr w:rsidR="002E71A1">
        <w:trPr>
          <w:trHeight w:val="343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Qualification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Graduation  </w:t>
            </w:r>
          </w:p>
        </w:tc>
      </w:tr>
      <w:tr w:rsidR="002E71A1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Trade </w:t>
            </w:r>
            <w:r>
              <w:rPr>
                <w:b w:val="0"/>
                <w:sz w:val="22"/>
              </w:rPr>
              <w:t xml:space="preserve">/Specialization/Branch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 Any  </w:t>
            </w:r>
          </w:p>
        </w:tc>
      </w:tr>
      <w:tr w:rsidR="002E71A1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Male / Female candidate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Both </w:t>
            </w:r>
          </w:p>
        </w:tc>
      </w:tr>
      <w:tr w:rsidR="002E71A1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No. of mandate / requirement expected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2 </w:t>
            </w:r>
          </w:p>
        </w:tc>
      </w:tr>
      <w:tr w:rsidR="002E71A1">
        <w:trPr>
          <w:trHeight w:val="554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183" w:firstLine="0"/>
              <w:jc w:val="left"/>
            </w:pPr>
            <w:r>
              <w:rPr>
                <w:b w:val="0"/>
                <w:sz w:val="22"/>
              </w:rPr>
              <w:t xml:space="preserve">Fresher / Experienced (If experienced then No. of years of exp required min-max)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3+ yrs. experience. </w:t>
            </w:r>
          </w:p>
        </w:tc>
      </w:tr>
      <w:tr w:rsidR="002E71A1">
        <w:trPr>
          <w:trHeight w:val="553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22" w:right="0" w:firstLine="0"/>
              <w:jc w:val="left"/>
            </w:pPr>
            <w:r>
              <w:rPr>
                <w:b w:val="0"/>
                <w:sz w:val="22"/>
              </w:rPr>
              <w:t xml:space="preserve">Workplace – detailed address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Attibele, Bangalore </w:t>
            </w:r>
          </w:p>
        </w:tc>
      </w:tr>
      <w:tr w:rsidR="002E71A1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Hiring in Department / Function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Development </w:t>
            </w:r>
          </w:p>
        </w:tc>
      </w:tr>
      <w:tr w:rsidR="002E71A1">
        <w:trPr>
          <w:trHeight w:val="1006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      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 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Key Responsibilities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sz w:val="22"/>
              </w:rPr>
              <w:t xml:space="preserve">About Schneider: -  </w:t>
            </w:r>
          </w:p>
          <w:p w:rsidR="002E71A1" w:rsidRDefault="00FB7217">
            <w:pPr>
              <w:spacing w:line="239" w:lineRule="auto"/>
              <w:ind w:left="720" w:right="0" w:firstLine="0"/>
              <w:jc w:val="left"/>
            </w:pPr>
            <w:r>
              <w:rPr>
                <w:b w:val="0"/>
                <w:sz w:val="22"/>
              </w:rPr>
              <w:t xml:space="preserve">Schneider Electric SE is a French multinational company providing energy and automation digital solutions for efficiency and sustainability. It addresses homes, buildings, data centers, </w:t>
            </w:r>
          </w:p>
          <w:p w:rsidR="002E71A1" w:rsidRDefault="00FB7217">
            <w:pPr>
              <w:spacing w:line="239" w:lineRule="auto"/>
              <w:ind w:left="720" w:right="0" w:firstLine="0"/>
              <w:jc w:val="left"/>
            </w:pPr>
            <w:r>
              <w:rPr>
                <w:b w:val="0"/>
                <w:sz w:val="22"/>
              </w:rPr>
              <w:t>infrastructure and industries, by combining energy technologies, real</w:t>
            </w:r>
            <w:r>
              <w:rPr>
                <w:b w:val="0"/>
                <w:sz w:val="22"/>
              </w:rPr>
              <w:t xml:space="preserve">-time automation, software and services.  </w:t>
            </w:r>
          </w:p>
          <w:p w:rsidR="002E71A1" w:rsidRDefault="00FB7217">
            <w:pPr>
              <w:ind w:left="130" w:right="0" w:firstLine="0"/>
              <w:jc w:val="left"/>
            </w:pPr>
            <w:r>
              <w:rPr>
                <w:sz w:val="22"/>
              </w:rPr>
              <w:t xml:space="preserve">Job Responsibility: -  </w:t>
            </w:r>
          </w:p>
          <w:p w:rsidR="002E71A1" w:rsidRDefault="00FB7217">
            <w:pPr>
              <w:ind w:left="427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2E71A1" w:rsidRDefault="00FB7217">
            <w:pPr>
              <w:spacing w:after="155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· Develop BI and database development tasks </w:t>
            </w:r>
          </w:p>
          <w:p w:rsidR="002E71A1" w:rsidRDefault="00FB7217">
            <w:pPr>
              <w:spacing w:after="180" w:line="239" w:lineRule="auto"/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· Be part of the operational support of the BI platform to ensure a reliable service </w:t>
            </w:r>
          </w:p>
          <w:p w:rsidR="002E71A1" w:rsidRDefault="00FB7217">
            <w:pPr>
              <w:spacing w:after="180" w:line="23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· </w:t>
            </w:r>
            <w:r>
              <w:rPr>
                <w:b w:val="0"/>
                <w:sz w:val="22"/>
              </w:rPr>
              <w:t xml:space="preserve">Hands on development of data integration packages, database models and BI/reporting </w:t>
            </w:r>
          </w:p>
          <w:p w:rsidR="002E71A1" w:rsidRDefault="00FB7217">
            <w:pPr>
              <w:spacing w:after="90" w:line="319" w:lineRule="auto"/>
              <w:ind w:left="0" w:right="24" w:firstLine="0"/>
              <w:jc w:val="left"/>
            </w:pPr>
            <w:r>
              <w:rPr>
                <w:b w:val="0"/>
                <w:sz w:val="22"/>
              </w:rPr>
              <w:t xml:space="preserve">· Build an understanding of the business model and be able to apply data analysis techniques to identify trends from the data </w:t>
            </w:r>
          </w:p>
          <w:p w:rsidR="002E71A1" w:rsidRDefault="00FB7217">
            <w:pPr>
              <w:spacing w:after="178" w:line="23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· </w:t>
            </w:r>
            <w:r>
              <w:rPr>
                <w:b w:val="0"/>
                <w:sz w:val="22"/>
              </w:rPr>
              <w:t xml:space="preserve">Document the delivered solutions at the technical and business level </w:t>
            </w:r>
          </w:p>
          <w:p w:rsidR="002E71A1" w:rsidRDefault="00FB7217">
            <w:pPr>
              <w:spacing w:after="180" w:line="23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· Good understanding of data lake, data warehouse and dimensional modelling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· A range of data technologies (MySQL, MS SQL </w:t>
            </w:r>
          </w:p>
          <w:p w:rsidR="002E71A1" w:rsidRDefault="00FB7217">
            <w:pPr>
              <w:spacing w:line="400" w:lineRule="auto"/>
              <w:ind w:left="0" w:right="621" w:firstLine="0"/>
              <w:jc w:val="left"/>
            </w:pPr>
            <w:r>
              <w:rPr>
                <w:b w:val="0"/>
                <w:sz w:val="22"/>
              </w:rPr>
              <w:t xml:space="preserve">Server, MSAS, No SQL, cloud data platforms) </w:t>
            </w:r>
          </w:p>
          <w:p w:rsidR="002E71A1" w:rsidRDefault="00FB7217">
            <w:pPr>
              <w:spacing w:after="180" w:line="23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>· ETL architectur</w:t>
            </w:r>
            <w:r>
              <w:rPr>
                <w:b w:val="0"/>
                <w:sz w:val="22"/>
              </w:rPr>
              <w:t xml:space="preserve">es and tools, including integration with APIs, coding Python data pipelines </w:t>
            </w:r>
          </w:p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· Working knowledge of at least one cloud-based hosting platform such as AWS, Azure, GCP </w:t>
            </w:r>
          </w:p>
        </w:tc>
      </w:tr>
      <w:tr w:rsidR="002E71A1">
        <w:trPr>
          <w:trHeight w:val="2849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2E71A1">
            <w:pPr>
              <w:spacing w:after="160"/>
              <w:ind w:left="0" w:right="0" w:firstLine="0"/>
              <w:jc w:val="left"/>
            </w:pP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spacing w:after="180" w:line="240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· Complex SQL queries to interrogate data and join datasets </w:t>
            </w:r>
          </w:p>
          <w:p w:rsidR="002E71A1" w:rsidRDefault="00FB7217">
            <w:pPr>
              <w:spacing w:after="180" w:line="23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· </w:t>
            </w:r>
            <w:r>
              <w:rPr>
                <w:b w:val="0"/>
                <w:sz w:val="22"/>
              </w:rPr>
              <w:t xml:space="preserve">Query writing, performance tuning, index optimization and analyzing query plans </w:t>
            </w:r>
          </w:p>
          <w:p w:rsidR="002E71A1" w:rsidRDefault="00FB7217">
            <w:pPr>
              <w:spacing w:after="180" w:line="23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· Ability to work unsupervised and take ownership for key services </w:t>
            </w:r>
          </w:p>
          <w:p w:rsidR="002E71A1" w:rsidRDefault="00FB7217">
            <w:pPr>
              <w:ind w:left="787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2E71A1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Open to hire local candidates – (Yes/No)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Yes </w:t>
            </w:r>
          </w:p>
        </w:tc>
      </w:tr>
      <w:tr w:rsidR="002E71A1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Open to hire from other state – (Yes/No)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No </w:t>
            </w:r>
          </w:p>
        </w:tc>
      </w:tr>
      <w:tr w:rsidR="002E71A1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Weekly </w:t>
            </w:r>
            <w:r>
              <w:rPr>
                <w:b w:val="0"/>
                <w:sz w:val="22"/>
              </w:rPr>
              <w:t xml:space="preserve">off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Weekly off </w:t>
            </w:r>
          </w:p>
        </w:tc>
      </w:tr>
      <w:tr w:rsidR="002E71A1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OJT period (Training period/Nesting period)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No </w:t>
            </w:r>
          </w:p>
        </w:tc>
      </w:tr>
      <w:tr w:rsidR="002E71A1">
        <w:trPr>
          <w:trHeight w:val="301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lastRenderedPageBreak/>
              <w:t xml:space="preserve">Stipend Cycle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As per Industry </w:t>
            </w:r>
          </w:p>
        </w:tc>
      </w:tr>
      <w:tr w:rsidR="002E71A1">
        <w:trPr>
          <w:trHeight w:val="30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Working hours (shift timings)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8:30 – 5:30pm </w:t>
            </w:r>
          </w:p>
        </w:tc>
      </w:tr>
      <w:tr w:rsidR="002E71A1">
        <w:trPr>
          <w:trHeight w:val="286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Is Food Subsidized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22" w:right="0" w:firstLine="0"/>
              <w:jc w:val="left"/>
            </w:pPr>
            <w:r>
              <w:rPr>
                <w:b w:val="0"/>
                <w:sz w:val="22"/>
              </w:rPr>
              <w:t xml:space="preserve">Yes </w:t>
            </w:r>
          </w:p>
        </w:tc>
      </w:tr>
      <w:tr w:rsidR="002E71A1">
        <w:trPr>
          <w:trHeight w:val="554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672" w:firstLine="0"/>
              <w:jc w:val="left"/>
            </w:pPr>
            <w:r>
              <w:rPr>
                <w:b w:val="0"/>
                <w:sz w:val="22"/>
              </w:rPr>
              <w:t xml:space="preserve">Boarding / Lodging / Meal facility (Yes/NO) if yes pls mention rate in rupees per </w:t>
            </w:r>
            <w:r>
              <w:rPr>
                <w:b w:val="0"/>
                <w:sz w:val="22"/>
              </w:rPr>
              <w:t xml:space="preserve">day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72" w:right="0" w:firstLine="0"/>
              <w:jc w:val="left"/>
            </w:pPr>
            <w:r>
              <w:rPr>
                <w:b w:val="0"/>
                <w:sz w:val="22"/>
              </w:rPr>
              <w:t xml:space="preserve">Yes (Breakfast &amp; Lunch) </w:t>
            </w:r>
          </w:p>
        </w:tc>
      </w:tr>
      <w:tr w:rsidR="002E71A1">
        <w:trPr>
          <w:trHeight w:val="557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Transportation is provided by company (Yes/NO) if yes pls mention deduction in rupees per day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72" w:right="0" w:firstLine="0"/>
              <w:jc w:val="left"/>
            </w:pPr>
            <w:r>
              <w:rPr>
                <w:b w:val="0"/>
                <w:sz w:val="22"/>
              </w:rPr>
              <w:t xml:space="preserve">No </w:t>
            </w:r>
          </w:p>
        </w:tc>
      </w:tr>
      <w:tr w:rsidR="002E71A1">
        <w:trPr>
          <w:trHeight w:val="30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Stipend cycle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1" w:rsidRDefault="00FB7217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Monthly </w:t>
            </w:r>
          </w:p>
        </w:tc>
      </w:tr>
    </w:tbl>
    <w:p w:rsidR="002E71A1" w:rsidRDefault="00FB7217">
      <w:pPr>
        <w:ind w:left="0" w:right="0" w:firstLine="0"/>
        <w:jc w:val="both"/>
      </w:pPr>
      <w:r>
        <w:rPr>
          <w:b w:val="0"/>
          <w:sz w:val="22"/>
        </w:rPr>
        <w:t xml:space="preserve"> </w:t>
      </w:r>
    </w:p>
    <w:sectPr w:rsidR="002E71A1">
      <w:pgSz w:w="11930" w:h="16860"/>
      <w:pgMar w:top="1390" w:right="857" w:bottom="653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A1"/>
    <w:rsid w:val="002E71A1"/>
    <w:rsid w:val="00F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1C604-2C0E-43A7-84CC-92743AAD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698" w:hanging="10"/>
      <w:jc w:val="center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cp:lastModifiedBy>Vision</cp:lastModifiedBy>
  <cp:revision>2</cp:revision>
  <dcterms:created xsi:type="dcterms:W3CDTF">2022-08-02T12:46:00Z</dcterms:created>
  <dcterms:modified xsi:type="dcterms:W3CDTF">2022-08-02T12:46:00Z</dcterms:modified>
</cp:coreProperties>
</file>